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927735"/>
        <w:docPartObj>
          <w:docPartGallery w:val="Cover Pages"/>
          <w:docPartUnique/>
        </w:docPartObj>
      </w:sdtPr>
      <w:sdtEndPr/>
      <w:sdtContent>
        <w:p w14:paraId="17D96392" w14:textId="77777777" w:rsidR="00B45546" w:rsidRDefault="00B45546" w:rsidP="00B15779"/>
        <w:p w14:paraId="461D2D3A" w14:textId="1830431E" w:rsidR="00A91F4B" w:rsidRDefault="00707C16" w:rsidP="00B45546">
          <w:pPr>
            <w:pStyle w:val="NoSpacing"/>
            <w:rPr>
              <w:sz w:val="20"/>
            </w:rPr>
          </w:pPr>
          <w:r w:rsidRPr="00707C16">
            <w:rPr>
              <w:noProof/>
            </w:rPr>
            <w:drawing>
              <wp:inline distT="0" distB="0" distL="0" distR="0" wp14:anchorId="33C51108" wp14:editId="62E045AE">
                <wp:extent cx="5943600" cy="43834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383405"/>
                        </a:xfrm>
                        <a:prstGeom prst="rect">
                          <a:avLst/>
                        </a:prstGeom>
                        <a:noFill/>
                        <a:ln>
                          <a:noFill/>
                        </a:ln>
                      </pic:spPr>
                    </pic:pic>
                  </a:graphicData>
                </a:graphic>
              </wp:inline>
            </w:drawing>
          </w:r>
        </w:p>
        <w:p w14:paraId="4EA31330" w14:textId="77777777" w:rsidR="00A91F4B" w:rsidRDefault="00A91F4B" w:rsidP="00B45546">
          <w:pPr>
            <w:pStyle w:val="NoSpacing"/>
            <w:rPr>
              <w:sz w:val="20"/>
            </w:rPr>
          </w:pPr>
        </w:p>
        <w:p w14:paraId="3A63075B" w14:textId="77777777" w:rsidR="00A91F4B" w:rsidRDefault="00A91F4B" w:rsidP="00B45546">
          <w:pPr>
            <w:pStyle w:val="NoSpacing"/>
            <w:rPr>
              <w:sz w:val="20"/>
            </w:rPr>
          </w:pPr>
        </w:p>
        <w:p w14:paraId="0C7E529F" w14:textId="77777777" w:rsidR="00A91F4B" w:rsidRDefault="00A91F4B" w:rsidP="00B45546">
          <w:pPr>
            <w:pStyle w:val="NoSpacing"/>
            <w:rPr>
              <w:sz w:val="20"/>
            </w:rPr>
          </w:pPr>
        </w:p>
        <w:p w14:paraId="24737372" w14:textId="77777777" w:rsidR="00A91F4B" w:rsidRPr="00B45546" w:rsidRDefault="00A91F4B" w:rsidP="00B45546">
          <w:pPr>
            <w:pStyle w:val="NoSpacing"/>
            <w:rPr>
              <w:sz w:val="20"/>
            </w:rPr>
          </w:pPr>
        </w:p>
        <w:p w14:paraId="1FBC3A74" w14:textId="77777777" w:rsidR="00B45546" w:rsidRDefault="00B45546" w:rsidP="00B15779"/>
        <w:p w14:paraId="5EA7CC61" w14:textId="77777777" w:rsidR="00125391" w:rsidRDefault="00A91F4B" w:rsidP="00C75D62">
          <w:pPr>
            <w:jc w:val="center"/>
          </w:pPr>
          <w:r>
            <w:rPr>
              <w:noProof/>
              <w:color w:val="F45D2D" w:themeColor="background2"/>
            </w:rPr>
            <w:drawing>
              <wp:inline distT="0" distB="0" distL="0" distR="0" wp14:anchorId="6F131233" wp14:editId="49AE248A">
                <wp:extent cx="2038635" cy="2191056"/>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038635" cy="2191056"/>
                        </a:xfrm>
                        <a:prstGeom prst="rect">
                          <a:avLst/>
                        </a:prstGeom>
                      </pic:spPr>
                    </pic:pic>
                  </a:graphicData>
                </a:graphic>
              </wp:inline>
            </w:drawing>
          </w:r>
        </w:p>
        <w:p w14:paraId="7071017F" w14:textId="77777777" w:rsidR="00125391" w:rsidRDefault="00125391" w:rsidP="00C75D62">
          <w:pPr>
            <w:jc w:val="center"/>
          </w:pPr>
        </w:p>
        <w:p w14:paraId="0F157A94" w14:textId="388E2243" w:rsidR="003B4367" w:rsidRPr="00F5003B" w:rsidRDefault="00125391" w:rsidP="00C75D62">
          <w:pPr>
            <w:jc w:val="center"/>
          </w:pPr>
          <w:r>
            <w:t>REVISED: April 26, 2023</w:t>
          </w:r>
          <w:r w:rsidR="003B4367">
            <w:br w:type="page"/>
          </w:r>
        </w:p>
      </w:sdtContent>
    </w:sdt>
    <w:p w14:paraId="592DC852" w14:textId="445FE67D" w:rsidR="0004598D" w:rsidRDefault="0004598D" w:rsidP="0004598D">
      <w:pPr>
        <w:pStyle w:val="Title"/>
        <w:rPr>
          <w:b/>
          <w:bCs/>
          <w:i/>
          <w:iCs/>
          <w:noProof/>
          <w:color w:val="548AB7" w:themeColor="accent1" w:themeShade="BF"/>
        </w:rPr>
      </w:pPr>
      <w:r w:rsidRPr="0004598D">
        <w:rPr>
          <w:color w:val="548AB7" w:themeColor="accent1" w:themeShade="BF"/>
        </w:rPr>
        <w:lastRenderedPageBreak/>
        <w:t xml:space="preserve">Annual Report for Fiscal Year Ending June 30, </w:t>
      </w:r>
      <w:r w:rsidRPr="0004598D">
        <w:rPr>
          <w:noProof/>
          <w:color w:val="548AB7" w:themeColor="accent1" w:themeShade="BF"/>
        </w:rPr>
        <w:t>202</w:t>
      </w:r>
      <w:r>
        <w:rPr>
          <w:noProof/>
          <w:color w:val="548AB7" w:themeColor="accent1" w:themeShade="BF"/>
        </w:rPr>
        <w:t>2</w:t>
      </w:r>
    </w:p>
    <w:p w14:paraId="169B0B67" w14:textId="77777777" w:rsidR="00D25CE5" w:rsidRDefault="00D25CE5" w:rsidP="00E6547E">
      <w:pPr>
        <w:pStyle w:val="Subtitle"/>
        <w:spacing w:after="0"/>
        <w:rPr>
          <w:noProof/>
          <w:color w:val="707089" w:themeColor="accent3" w:themeShade="BF"/>
        </w:rPr>
      </w:pPr>
    </w:p>
    <w:p w14:paraId="6A3E62A9" w14:textId="77777777" w:rsidR="008C3B57" w:rsidRDefault="008C3B57" w:rsidP="00E6547E">
      <w:pPr>
        <w:pStyle w:val="Subtitle"/>
        <w:spacing w:after="0"/>
        <w:rPr>
          <w:noProof/>
          <w:color w:val="707089" w:themeColor="accent3" w:themeShade="BF"/>
        </w:rPr>
      </w:pPr>
    </w:p>
    <w:p w14:paraId="56D1FEAF" w14:textId="56FAAFFD" w:rsidR="00E6547E" w:rsidRDefault="00033216" w:rsidP="00E6547E">
      <w:pPr>
        <w:pStyle w:val="Subtitle"/>
        <w:spacing w:after="0"/>
        <w:rPr>
          <w:noProof/>
          <w:color w:val="707089" w:themeColor="accent3" w:themeShade="BF"/>
        </w:rPr>
      </w:pPr>
      <w:r>
        <w:rPr>
          <w:noProof/>
          <w:color w:val="707089" w:themeColor="accent3" w:themeShade="BF"/>
        </w:rPr>
        <w:t>MADRAS Urban renewal agency</w:t>
      </w:r>
    </w:p>
    <w:p w14:paraId="588A4E81" w14:textId="77777777" w:rsidR="00E6547E" w:rsidRDefault="00E6547E" w:rsidP="00E6547E">
      <w:pPr>
        <w:pStyle w:val="Subtitle"/>
        <w:spacing w:after="0"/>
        <w:rPr>
          <w:rStyle w:val="Emphasis"/>
          <w:rFonts w:asciiTheme="minorHAnsi" w:hAnsiTheme="minorHAnsi" w:cs="Times"/>
          <w:bCs/>
          <w:caps w:val="0"/>
          <w:spacing w:val="0"/>
          <w:lang w:eastAsia="en-US"/>
        </w:rPr>
      </w:pPr>
    </w:p>
    <w:p w14:paraId="0F2D1B51" w14:textId="5623847B" w:rsidR="00E6547E" w:rsidRDefault="0023233B" w:rsidP="00E6547E">
      <w:pPr>
        <w:pStyle w:val="Subtitle"/>
        <w:spacing w:after="0"/>
        <w:rPr>
          <w:rStyle w:val="Emphasis"/>
          <w:rFonts w:asciiTheme="minorHAnsi" w:hAnsiTheme="minorHAnsi" w:cs="Times"/>
          <w:bCs/>
          <w:caps w:val="0"/>
          <w:spacing w:val="0"/>
          <w:lang w:eastAsia="en-US"/>
        </w:rPr>
      </w:pPr>
      <w:r w:rsidRPr="0023233B">
        <w:rPr>
          <w:rStyle w:val="Emphasis"/>
          <w:rFonts w:asciiTheme="minorHAnsi" w:hAnsiTheme="minorHAnsi" w:cs="Times"/>
          <w:bCs/>
          <w:caps w:val="0"/>
          <w:spacing w:val="0"/>
          <w:lang w:eastAsia="en-US"/>
        </w:rPr>
        <w:t>This report was updated</w:t>
      </w:r>
      <w:r>
        <w:rPr>
          <w:rStyle w:val="Emphasis"/>
          <w:rFonts w:asciiTheme="minorHAnsi" w:hAnsiTheme="minorHAnsi" w:cs="Times"/>
          <w:bCs/>
          <w:caps w:val="0"/>
          <w:spacing w:val="0"/>
          <w:lang w:eastAsia="en-US"/>
        </w:rPr>
        <w:t xml:space="preserve"> </w:t>
      </w:r>
      <w:r w:rsidRPr="0023233B">
        <w:rPr>
          <w:rStyle w:val="Emphasis"/>
          <w:rFonts w:asciiTheme="minorHAnsi" w:hAnsiTheme="minorHAnsi" w:cs="Times"/>
          <w:bCs/>
          <w:caps w:val="0"/>
          <w:spacing w:val="0"/>
          <w:lang w:eastAsia="en-US"/>
        </w:rPr>
        <w:t>to include fully audited financials including the 2021A refunding for the</w:t>
      </w:r>
      <w:r>
        <w:rPr>
          <w:rStyle w:val="Emphasis"/>
          <w:rFonts w:asciiTheme="minorHAnsi" w:hAnsiTheme="minorHAnsi" w:cs="Times"/>
          <w:bCs/>
          <w:caps w:val="0"/>
          <w:spacing w:val="0"/>
          <w:lang w:eastAsia="en-US"/>
        </w:rPr>
        <w:t xml:space="preserve"> </w:t>
      </w:r>
      <w:r w:rsidR="004467BF">
        <w:rPr>
          <w:rStyle w:val="Emphasis"/>
          <w:rFonts w:asciiTheme="minorHAnsi" w:hAnsiTheme="minorHAnsi" w:cs="Times"/>
          <w:bCs/>
          <w:caps w:val="0"/>
          <w:spacing w:val="0"/>
          <w:lang w:eastAsia="en-US"/>
        </w:rPr>
        <w:t>C</w:t>
      </w:r>
      <w:r w:rsidRPr="0023233B">
        <w:rPr>
          <w:rStyle w:val="Emphasis"/>
          <w:rFonts w:asciiTheme="minorHAnsi" w:hAnsiTheme="minorHAnsi" w:cs="Times"/>
          <w:bCs/>
          <w:caps w:val="0"/>
          <w:spacing w:val="0"/>
          <w:lang w:eastAsia="en-US"/>
        </w:rPr>
        <w:t xml:space="preserve">ommercial </w:t>
      </w:r>
      <w:r w:rsidR="004467BF">
        <w:rPr>
          <w:rStyle w:val="Emphasis"/>
          <w:rFonts w:asciiTheme="minorHAnsi" w:hAnsiTheme="minorHAnsi" w:cs="Times"/>
          <w:bCs/>
          <w:caps w:val="0"/>
          <w:spacing w:val="0"/>
          <w:lang w:eastAsia="en-US"/>
        </w:rPr>
        <w:t>U</w:t>
      </w:r>
      <w:r w:rsidRPr="0023233B">
        <w:rPr>
          <w:rStyle w:val="Emphasis"/>
          <w:rFonts w:asciiTheme="minorHAnsi" w:hAnsiTheme="minorHAnsi" w:cs="Times"/>
          <w:bCs/>
          <w:caps w:val="0"/>
          <w:spacing w:val="0"/>
          <w:lang w:eastAsia="en-US"/>
        </w:rPr>
        <w:t xml:space="preserve">rban </w:t>
      </w:r>
      <w:r w:rsidR="004467BF">
        <w:rPr>
          <w:rStyle w:val="Emphasis"/>
          <w:rFonts w:asciiTheme="minorHAnsi" w:hAnsiTheme="minorHAnsi" w:cs="Times"/>
          <w:bCs/>
          <w:caps w:val="0"/>
          <w:spacing w:val="0"/>
          <w:lang w:eastAsia="en-US"/>
        </w:rPr>
        <w:t>R</w:t>
      </w:r>
      <w:r w:rsidRPr="0023233B">
        <w:rPr>
          <w:rStyle w:val="Emphasis"/>
          <w:rFonts w:asciiTheme="minorHAnsi" w:hAnsiTheme="minorHAnsi" w:cs="Times"/>
          <w:bCs/>
          <w:caps w:val="0"/>
          <w:spacing w:val="0"/>
          <w:lang w:eastAsia="en-US"/>
        </w:rPr>
        <w:t xml:space="preserve">enewal </w:t>
      </w:r>
      <w:r w:rsidR="004467BF">
        <w:rPr>
          <w:rStyle w:val="Emphasis"/>
          <w:rFonts w:asciiTheme="minorHAnsi" w:hAnsiTheme="minorHAnsi" w:cs="Times"/>
          <w:bCs/>
          <w:caps w:val="0"/>
          <w:spacing w:val="0"/>
          <w:lang w:eastAsia="en-US"/>
        </w:rPr>
        <w:t>D</w:t>
      </w:r>
      <w:r w:rsidRPr="0023233B">
        <w:rPr>
          <w:rStyle w:val="Emphasis"/>
          <w:rFonts w:asciiTheme="minorHAnsi" w:hAnsiTheme="minorHAnsi" w:cs="Times"/>
          <w:bCs/>
          <w:caps w:val="0"/>
          <w:spacing w:val="0"/>
          <w:lang w:eastAsia="en-US"/>
        </w:rPr>
        <w:t>istrict line of credit</w:t>
      </w:r>
      <w:r w:rsidR="004467BF">
        <w:rPr>
          <w:rStyle w:val="Emphasis"/>
          <w:rFonts w:asciiTheme="minorHAnsi" w:hAnsiTheme="minorHAnsi" w:cs="Times"/>
          <w:bCs/>
          <w:caps w:val="0"/>
          <w:spacing w:val="0"/>
          <w:lang w:eastAsia="en-US"/>
        </w:rPr>
        <w:t>, an update to the maximum indebtedness, HURD home value statistics.</w:t>
      </w:r>
    </w:p>
    <w:p w14:paraId="2B9E3987" w14:textId="77777777" w:rsidR="004467BF" w:rsidRDefault="004467BF" w:rsidP="00E6547E">
      <w:pPr>
        <w:pStyle w:val="Subtitle"/>
        <w:spacing w:after="0"/>
        <w:rPr>
          <w:noProof/>
          <w:color w:val="707089" w:themeColor="accent3" w:themeShade="BF"/>
        </w:rPr>
      </w:pPr>
    </w:p>
    <w:p w14:paraId="4F956337" w14:textId="4CF286E0" w:rsidR="00A30570" w:rsidRPr="00033216" w:rsidRDefault="00A30570" w:rsidP="00E6547E">
      <w:pPr>
        <w:pStyle w:val="Subtitle"/>
        <w:spacing w:after="0"/>
        <w:rPr>
          <w:b w:val="0"/>
          <w:bCs/>
          <w:i/>
          <w:iCs/>
          <w:color w:val="707089" w:themeColor="accent3" w:themeShade="BF"/>
        </w:rPr>
      </w:pPr>
      <w:r>
        <w:rPr>
          <w:color w:val="707089" w:themeColor="accent3" w:themeShade="BF"/>
        </w:rPr>
        <w:t>Ur</w:t>
      </w:r>
      <w:r w:rsidR="00033216">
        <w:rPr>
          <w:color w:val="707089" w:themeColor="accent3" w:themeShade="BF"/>
        </w:rPr>
        <w:t>B</w:t>
      </w:r>
      <w:r>
        <w:rPr>
          <w:color w:val="707089" w:themeColor="accent3" w:themeShade="BF"/>
        </w:rPr>
        <w:t xml:space="preserve">an REnewal DISTRICTS Background </w:t>
      </w:r>
    </w:p>
    <w:p w14:paraId="310C1FE8" w14:textId="77777777" w:rsidR="00A30570" w:rsidRPr="00FD44DD" w:rsidRDefault="00A30570" w:rsidP="00A30570">
      <w:pPr>
        <w:rPr>
          <w:rStyle w:val="Emphasis"/>
          <w:b w:val="0"/>
          <w:bCs/>
        </w:rPr>
      </w:pPr>
      <w:r w:rsidRPr="00FD44DD">
        <w:rPr>
          <w:rStyle w:val="Emphasis"/>
          <w:b w:val="0"/>
          <w:bCs/>
        </w:rPr>
        <w:t xml:space="preserve">There are two urban renewal districts in Madras, the Commercial Urban Renewal District and the Housing Urban Renewal District. </w:t>
      </w:r>
    </w:p>
    <w:p w14:paraId="3930C27A" w14:textId="5B60AF47" w:rsidR="00A30570" w:rsidRPr="00DC0806" w:rsidRDefault="00A30570" w:rsidP="00DC0806">
      <w:pPr>
        <w:pStyle w:val="Heading2"/>
        <w:rPr>
          <w:rStyle w:val="Emphasis"/>
          <w:b/>
          <w:color w:val="548AB7" w:themeColor="accent1" w:themeShade="BF"/>
          <w:sz w:val="28"/>
          <w:szCs w:val="28"/>
        </w:rPr>
      </w:pPr>
      <w:r w:rsidRPr="00DC0806">
        <w:rPr>
          <w:rStyle w:val="Emphasis"/>
          <w:b/>
          <w:color w:val="548AB7" w:themeColor="accent1" w:themeShade="BF"/>
          <w:sz w:val="28"/>
          <w:szCs w:val="28"/>
        </w:rPr>
        <w:t xml:space="preserve">Commercial Urban Renewal District </w:t>
      </w:r>
    </w:p>
    <w:p w14:paraId="1EA188D5" w14:textId="77777777" w:rsidR="00A30570" w:rsidRPr="00FD44DD" w:rsidRDefault="00A30570" w:rsidP="00A30570">
      <w:pPr>
        <w:rPr>
          <w:rStyle w:val="Emphasis"/>
          <w:b w:val="0"/>
          <w:bCs/>
        </w:rPr>
      </w:pPr>
      <w:r w:rsidRPr="00FD44DD">
        <w:rPr>
          <w:rStyle w:val="Emphasis"/>
          <w:b w:val="0"/>
          <w:bCs/>
        </w:rPr>
        <w:t xml:space="preserve">The Madras Urban Renewal Plan (Commercial) was adopted by the City Council of the City of Madras on August 13, </w:t>
      </w:r>
      <w:proofErr w:type="gramStart"/>
      <w:r w:rsidRPr="00FD44DD">
        <w:rPr>
          <w:rStyle w:val="Emphasis"/>
          <w:b w:val="0"/>
          <w:bCs/>
        </w:rPr>
        <w:t>2002</w:t>
      </w:r>
      <w:proofErr w:type="gramEnd"/>
      <w:r w:rsidRPr="00FD44DD">
        <w:rPr>
          <w:rStyle w:val="Emphasis"/>
          <w:b w:val="0"/>
          <w:bCs/>
        </w:rPr>
        <w:t xml:space="preserve"> via City Ordinance No. 700. This ordinance also established the Madras Urban Renewal District (“Commercial URD”) and the Urban Renewal Agency </w:t>
      </w:r>
      <w:proofErr w:type="gramStart"/>
      <w:r w:rsidRPr="00FD44DD">
        <w:rPr>
          <w:rStyle w:val="Emphasis"/>
          <w:b w:val="0"/>
          <w:bCs/>
        </w:rPr>
        <w:t>in order to</w:t>
      </w:r>
      <w:proofErr w:type="gramEnd"/>
      <w:r w:rsidRPr="00FD44DD">
        <w:rPr>
          <w:rStyle w:val="Emphasis"/>
          <w:b w:val="0"/>
          <w:bCs/>
        </w:rPr>
        <w:t xml:space="preserve"> enhance the downtown commercial corridor within Madras. </w:t>
      </w:r>
    </w:p>
    <w:p w14:paraId="360B03EF" w14:textId="77777777" w:rsidR="00A30570" w:rsidRPr="00FD44DD" w:rsidRDefault="00A30570" w:rsidP="00A30570">
      <w:pPr>
        <w:rPr>
          <w:rStyle w:val="Emphasis"/>
          <w:b w:val="0"/>
          <w:bCs/>
        </w:rPr>
      </w:pPr>
      <w:r w:rsidRPr="00FD44DD">
        <w:rPr>
          <w:rStyle w:val="Emphasis"/>
          <w:b w:val="0"/>
          <w:bCs/>
        </w:rPr>
        <w:t>The purpose of the Madras Urban Renewal Plan (Commercial) is to:</w:t>
      </w:r>
    </w:p>
    <w:p w14:paraId="5FA2B646" w14:textId="77777777" w:rsidR="00A30570" w:rsidRPr="00FD44DD" w:rsidRDefault="00A30570" w:rsidP="00A30570">
      <w:pPr>
        <w:pStyle w:val="ListParagraph"/>
        <w:widowControl/>
        <w:numPr>
          <w:ilvl w:val="0"/>
          <w:numId w:val="4"/>
        </w:numPr>
        <w:tabs>
          <w:tab w:val="clear" w:pos="720"/>
        </w:tabs>
        <w:autoSpaceDE/>
        <w:autoSpaceDN/>
        <w:adjustRightInd/>
        <w:rPr>
          <w:rStyle w:val="Emphasis"/>
          <w:b w:val="0"/>
          <w:bCs/>
        </w:rPr>
      </w:pPr>
      <w:r w:rsidRPr="00FD44DD">
        <w:rPr>
          <w:rStyle w:val="Emphasis"/>
          <w:b w:val="0"/>
          <w:bCs/>
        </w:rPr>
        <w:t xml:space="preserve">Eliminate blighted condition within the downtown commercial </w:t>
      </w:r>
      <w:proofErr w:type="gramStart"/>
      <w:r w:rsidRPr="00FD44DD">
        <w:rPr>
          <w:rStyle w:val="Emphasis"/>
          <w:b w:val="0"/>
          <w:bCs/>
        </w:rPr>
        <w:t>corridor;</w:t>
      </w:r>
      <w:proofErr w:type="gramEnd"/>
    </w:p>
    <w:p w14:paraId="00377C17" w14:textId="77777777" w:rsidR="00A30570" w:rsidRPr="00FD44DD" w:rsidRDefault="00A30570" w:rsidP="00A30570">
      <w:pPr>
        <w:pStyle w:val="ListParagraph"/>
        <w:widowControl/>
        <w:numPr>
          <w:ilvl w:val="0"/>
          <w:numId w:val="4"/>
        </w:numPr>
        <w:tabs>
          <w:tab w:val="clear" w:pos="720"/>
        </w:tabs>
        <w:autoSpaceDE/>
        <w:autoSpaceDN/>
        <w:adjustRightInd/>
        <w:rPr>
          <w:rStyle w:val="Emphasis"/>
          <w:b w:val="0"/>
          <w:bCs/>
        </w:rPr>
      </w:pPr>
      <w:r w:rsidRPr="00FD44DD">
        <w:rPr>
          <w:rStyle w:val="Emphasis"/>
          <w:b w:val="0"/>
          <w:bCs/>
        </w:rPr>
        <w:t xml:space="preserve">Reverse physical and economic </w:t>
      </w:r>
      <w:proofErr w:type="gramStart"/>
      <w:r w:rsidRPr="00FD44DD">
        <w:rPr>
          <w:rStyle w:val="Emphasis"/>
          <w:b w:val="0"/>
          <w:bCs/>
        </w:rPr>
        <w:t>decline;</w:t>
      </w:r>
      <w:proofErr w:type="gramEnd"/>
    </w:p>
    <w:p w14:paraId="6BA03DF8" w14:textId="77777777" w:rsidR="00A30570" w:rsidRPr="00FD44DD" w:rsidRDefault="00A30570" w:rsidP="00A30570">
      <w:pPr>
        <w:pStyle w:val="ListParagraph"/>
        <w:widowControl/>
        <w:numPr>
          <w:ilvl w:val="0"/>
          <w:numId w:val="4"/>
        </w:numPr>
        <w:tabs>
          <w:tab w:val="clear" w:pos="720"/>
        </w:tabs>
        <w:autoSpaceDE/>
        <w:autoSpaceDN/>
        <w:adjustRightInd/>
        <w:rPr>
          <w:rStyle w:val="Emphasis"/>
          <w:b w:val="0"/>
          <w:bCs/>
        </w:rPr>
      </w:pPr>
      <w:r w:rsidRPr="00FD44DD">
        <w:rPr>
          <w:rStyle w:val="Emphasis"/>
          <w:b w:val="0"/>
          <w:bCs/>
        </w:rPr>
        <w:t xml:space="preserve">Establish a maximum indebtedness of $14 </w:t>
      </w:r>
      <w:proofErr w:type="gramStart"/>
      <w:r w:rsidRPr="00FD44DD">
        <w:rPr>
          <w:rStyle w:val="Emphasis"/>
          <w:b w:val="0"/>
          <w:bCs/>
        </w:rPr>
        <w:t>million;</w:t>
      </w:r>
      <w:proofErr w:type="gramEnd"/>
    </w:p>
    <w:p w14:paraId="7D763519" w14:textId="77777777" w:rsidR="00A30570" w:rsidRPr="00FD44DD" w:rsidRDefault="00A30570" w:rsidP="00A30570">
      <w:pPr>
        <w:pStyle w:val="ListParagraph"/>
        <w:widowControl/>
        <w:numPr>
          <w:ilvl w:val="0"/>
          <w:numId w:val="4"/>
        </w:numPr>
        <w:tabs>
          <w:tab w:val="clear" w:pos="720"/>
        </w:tabs>
        <w:autoSpaceDE/>
        <w:autoSpaceDN/>
        <w:adjustRightInd/>
        <w:rPr>
          <w:rStyle w:val="Emphasis"/>
          <w:b w:val="0"/>
          <w:bCs/>
        </w:rPr>
      </w:pPr>
      <w:r w:rsidRPr="00FD44DD">
        <w:rPr>
          <w:rStyle w:val="Emphasis"/>
          <w:b w:val="0"/>
          <w:bCs/>
        </w:rPr>
        <w:t>Identify financing methods to eliminate blight and improve economic conditions.</w:t>
      </w:r>
    </w:p>
    <w:p w14:paraId="3ADFFEC9" w14:textId="77777777" w:rsidR="00A30570" w:rsidRPr="00FD44DD" w:rsidRDefault="00A30570" w:rsidP="00A30570">
      <w:pPr>
        <w:rPr>
          <w:rStyle w:val="Emphasis"/>
          <w:b w:val="0"/>
          <w:bCs/>
        </w:rPr>
      </w:pPr>
      <w:r w:rsidRPr="00FD44DD">
        <w:rPr>
          <w:rStyle w:val="Emphasis"/>
          <w:b w:val="0"/>
          <w:bCs/>
        </w:rPr>
        <w:t xml:space="preserve">In 2002, the Madras City Council passed Ordinance 709 which created the Madras Redevelopment Commission and transferred its urban renewal authority to the Madras Redevelopment Commission (“MRC”) to increase public involvement in the urban renewal program, pursuant to Oregon Revised Statutes (ORS) 457.055. </w:t>
      </w:r>
    </w:p>
    <w:p w14:paraId="3E3E44DA" w14:textId="77777777" w:rsidR="00A30570" w:rsidRPr="00FD44DD" w:rsidRDefault="00A30570" w:rsidP="00A30570">
      <w:pPr>
        <w:rPr>
          <w:rStyle w:val="Emphasis"/>
          <w:b w:val="0"/>
          <w:bCs/>
        </w:rPr>
      </w:pPr>
      <w:r w:rsidRPr="00FD44DD">
        <w:rPr>
          <w:rStyle w:val="Emphasis"/>
          <w:b w:val="0"/>
          <w:bCs/>
        </w:rPr>
        <w:t>The Commercial URD lies primarily along the commercial corridor that extends from Lee Street in the north and Hall Street in the south. Property taxes are imposed on the increase in property values on the assessed value within the urban renewal district. The Commercial URD receives property taxes (tax increment) to fund projects consistent with the purpose of the Commercial URD’s Plans.</w:t>
      </w:r>
    </w:p>
    <w:p w14:paraId="75E4453F" w14:textId="24DADE7A" w:rsidR="00A30570" w:rsidRPr="00DC0806" w:rsidRDefault="00A30570" w:rsidP="00DC0806">
      <w:pPr>
        <w:pStyle w:val="Heading2"/>
        <w:rPr>
          <w:rStyle w:val="Emphasis"/>
          <w:b/>
          <w:color w:val="548AB7" w:themeColor="accent1" w:themeShade="BF"/>
          <w:sz w:val="28"/>
          <w:szCs w:val="28"/>
        </w:rPr>
      </w:pPr>
      <w:r w:rsidRPr="00DC0806">
        <w:rPr>
          <w:rStyle w:val="Emphasis"/>
          <w:b/>
          <w:color w:val="548AB7" w:themeColor="accent1" w:themeShade="BF"/>
          <w:sz w:val="28"/>
          <w:szCs w:val="28"/>
        </w:rPr>
        <w:t xml:space="preserve">Housing Urban Renewal District </w:t>
      </w:r>
    </w:p>
    <w:p w14:paraId="51416ADC" w14:textId="733ADEA5" w:rsidR="00A30570" w:rsidRPr="00FD44DD" w:rsidRDefault="00A30570" w:rsidP="00A30570">
      <w:pPr>
        <w:rPr>
          <w:rStyle w:val="Emphasis"/>
          <w:b w:val="0"/>
          <w:bCs/>
        </w:rPr>
      </w:pPr>
      <w:r w:rsidRPr="00FD44DD">
        <w:rPr>
          <w:rStyle w:val="Emphasis"/>
          <w:b w:val="0"/>
          <w:bCs/>
        </w:rPr>
        <w:t xml:space="preserve">In December of 2018, the City of Madras completed a Housing Action Plan that identified housing needs for all housing types and income levels. The Housing Action Plan recommended specific actions to address these housing needs. One of the recommended actions was evaluating the opportunities for a new or expanded urban renewal area to support development of housing. The </w:t>
      </w:r>
      <w:proofErr w:type="gramStart"/>
      <w:r w:rsidRPr="00FD44DD">
        <w:rPr>
          <w:rStyle w:val="Emphasis"/>
          <w:b w:val="0"/>
          <w:bCs/>
        </w:rPr>
        <w:t>City</w:t>
      </w:r>
      <w:proofErr w:type="gramEnd"/>
      <w:r w:rsidRPr="00FD44DD">
        <w:rPr>
          <w:rStyle w:val="Emphasis"/>
          <w:b w:val="0"/>
          <w:bCs/>
        </w:rPr>
        <w:t xml:space="preserve"> completed a Feasibility Study in June of 2019. Later, on November 12, </w:t>
      </w:r>
      <w:proofErr w:type="gramStart"/>
      <w:r w:rsidRPr="00FD44DD">
        <w:rPr>
          <w:rStyle w:val="Emphasis"/>
          <w:b w:val="0"/>
          <w:bCs/>
        </w:rPr>
        <w:t>2019</w:t>
      </w:r>
      <w:proofErr w:type="gramEnd"/>
      <w:r w:rsidRPr="00FD44DD">
        <w:rPr>
          <w:rStyle w:val="Emphasis"/>
          <w:b w:val="0"/>
          <w:bCs/>
        </w:rPr>
        <w:t xml:space="preserve"> the City Council approved the Housing Urban Renewal District (Housing URD) Report and Plan, by and through Ordinance No. 9351. The HURD is estimated to last 30 years, resulting in 30 years of tax increment collections. The </w:t>
      </w:r>
      <w:proofErr w:type="gramStart"/>
      <w:r w:rsidRPr="00FD44DD">
        <w:rPr>
          <w:rStyle w:val="Emphasis"/>
          <w:b w:val="0"/>
          <w:bCs/>
        </w:rPr>
        <w:t>City</w:t>
      </w:r>
      <w:proofErr w:type="gramEnd"/>
      <w:r w:rsidRPr="00FD44DD">
        <w:rPr>
          <w:rStyle w:val="Emphasis"/>
          <w:b w:val="0"/>
          <w:bCs/>
        </w:rPr>
        <w:t xml:space="preserve"> estimates that 965 new housing units will be constructed within the Plan Area over the estimated 30-year time frame of the HURD.  The maximum amount of indebtedness (amount of dollars spent for projects, </w:t>
      </w:r>
      <w:proofErr w:type="gramStart"/>
      <w:r w:rsidRPr="00FD44DD">
        <w:rPr>
          <w:rStyle w:val="Emphasis"/>
          <w:b w:val="0"/>
          <w:bCs/>
        </w:rPr>
        <w:t>programs</w:t>
      </w:r>
      <w:proofErr w:type="gramEnd"/>
      <w:r w:rsidRPr="00FD44DD">
        <w:rPr>
          <w:rStyle w:val="Emphasis"/>
          <w:b w:val="0"/>
          <w:bCs/>
        </w:rPr>
        <w:t xml:space="preserve"> and administration) that may be issued for the Plan is $39,100,000</w:t>
      </w:r>
      <w:r w:rsidR="00B946CC">
        <w:rPr>
          <w:rStyle w:val="Emphasis"/>
          <w:b w:val="0"/>
          <w:bCs/>
        </w:rPr>
        <w:t xml:space="preserve"> (see Table 1 below)</w:t>
      </w:r>
      <w:r w:rsidRPr="00FD44DD">
        <w:rPr>
          <w:rStyle w:val="Emphasis"/>
          <w:b w:val="0"/>
          <w:bCs/>
        </w:rPr>
        <w:t xml:space="preserve">. </w:t>
      </w:r>
    </w:p>
    <w:p w14:paraId="55AD6631" w14:textId="77777777" w:rsidR="00A30570" w:rsidRPr="00FD44DD" w:rsidRDefault="00A30570" w:rsidP="00A30570">
      <w:pPr>
        <w:rPr>
          <w:rStyle w:val="Emphasis"/>
          <w:b w:val="0"/>
          <w:bCs/>
        </w:rPr>
      </w:pPr>
      <w:r w:rsidRPr="00FD44DD">
        <w:rPr>
          <w:rStyle w:val="Emphasis"/>
          <w:b w:val="0"/>
          <w:bCs/>
        </w:rPr>
        <w:lastRenderedPageBreak/>
        <w:t xml:space="preserve">The goals of the HURD Plan represent its basic intents and purposes. Accompanying the goals are objectives, which generally describe how the MRC intends to achieve each goal. The goals and objectives will be based on economic feasibility and at the discretion of the MRC.  </w:t>
      </w:r>
    </w:p>
    <w:p w14:paraId="783651B2" w14:textId="77777777" w:rsidR="00A30570" w:rsidRPr="00DC0806" w:rsidRDefault="00A30570" w:rsidP="00A30570">
      <w:pPr>
        <w:pStyle w:val="EHCHeading2"/>
        <w:rPr>
          <w:rFonts w:asciiTheme="minorHAnsi" w:hAnsiTheme="minorHAnsi"/>
          <w:b w:val="0"/>
          <w:bCs w:val="0"/>
          <w:i w:val="0"/>
          <w:iCs w:val="0"/>
          <w:color w:val="000000" w:themeColor="text1"/>
          <w:sz w:val="22"/>
          <w:szCs w:val="22"/>
        </w:rPr>
      </w:pPr>
      <w:r w:rsidRPr="00DC0806">
        <w:rPr>
          <w:rFonts w:asciiTheme="minorHAnsi" w:hAnsiTheme="minorHAnsi"/>
          <w:b w:val="0"/>
          <w:bCs w:val="0"/>
          <w:i w:val="0"/>
          <w:iCs w:val="0"/>
          <w:color w:val="000000" w:themeColor="text1"/>
          <w:sz w:val="22"/>
          <w:szCs w:val="22"/>
        </w:rPr>
        <w:t xml:space="preserve">Housing Development </w:t>
      </w:r>
    </w:p>
    <w:p w14:paraId="56E90915" w14:textId="77777777" w:rsidR="00A30570" w:rsidRPr="00F343BA" w:rsidRDefault="00A30570" w:rsidP="00A30570">
      <w:pPr>
        <w:spacing w:after="0"/>
        <w:ind w:left="810" w:firstLine="90"/>
      </w:pPr>
      <w:r w:rsidRPr="00F343BA">
        <w:t>To increase the supply of all housing types in the City of Madras.</w:t>
      </w:r>
    </w:p>
    <w:p w14:paraId="450E485D" w14:textId="77777777" w:rsidR="00A30570" w:rsidRPr="00F343BA" w:rsidRDefault="00A30570" w:rsidP="00A30570">
      <w:pPr>
        <w:spacing w:after="0"/>
        <w:ind w:left="810" w:firstLine="90"/>
      </w:pPr>
      <w:r w:rsidRPr="00F343BA">
        <w:t>Objectives:</w:t>
      </w:r>
    </w:p>
    <w:p w14:paraId="4FFAFA8A" w14:textId="77777777" w:rsidR="00A30570" w:rsidRPr="00F343BA" w:rsidRDefault="00A30570" w:rsidP="00A30570">
      <w:pPr>
        <w:pStyle w:val="EHCH3"/>
        <w:spacing w:after="0"/>
        <w:ind w:left="810" w:firstLine="90"/>
        <w:rPr>
          <w:rFonts w:asciiTheme="minorHAnsi" w:hAnsiTheme="minorHAnsi"/>
          <w:b w:val="0"/>
          <w:i w:val="0"/>
        </w:rPr>
      </w:pPr>
      <w:r w:rsidRPr="00F343BA">
        <w:rPr>
          <w:rFonts w:asciiTheme="minorHAnsi" w:hAnsiTheme="minorHAnsi"/>
          <w:b w:val="0"/>
          <w:i w:val="0"/>
        </w:rPr>
        <w:t xml:space="preserve">Provide financial incentives for the development of housing in the City of Madras. </w:t>
      </w:r>
    </w:p>
    <w:p w14:paraId="0F5A9C7E" w14:textId="1A387ED5" w:rsidR="00A30570" w:rsidRPr="0095720B" w:rsidRDefault="00A30570" w:rsidP="0095720B">
      <w:pPr>
        <w:pStyle w:val="EHCH3"/>
        <w:spacing w:after="60"/>
        <w:ind w:left="810" w:firstLine="90"/>
        <w:rPr>
          <w:rFonts w:asciiTheme="minorHAnsi" w:hAnsiTheme="minorHAnsi"/>
          <w:b w:val="0"/>
          <w:i w:val="0"/>
        </w:rPr>
      </w:pPr>
      <w:r w:rsidRPr="00F343BA">
        <w:rPr>
          <w:rFonts w:asciiTheme="minorHAnsi" w:hAnsiTheme="minorHAnsi"/>
          <w:b w:val="0"/>
          <w:i w:val="0"/>
        </w:rPr>
        <w:t xml:space="preserve">Provide infrastructure improvements to support the development of housing in Madras.  </w:t>
      </w:r>
    </w:p>
    <w:p w14:paraId="22323BDB" w14:textId="77777777" w:rsidR="00A30570" w:rsidRPr="00DC0806" w:rsidRDefault="00A30570" w:rsidP="00A30570">
      <w:pPr>
        <w:pStyle w:val="EHCHeading2"/>
        <w:spacing w:before="60" w:after="0"/>
        <w:rPr>
          <w:rFonts w:asciiTheme="minorHAnsi" w:hAnsiTheme="minorHAnsi"/>
          <w:b w:val="0"/>
          <w:bCs w:val="0"/>
          <w:i w:val="0"/>
          <w:iCs w:val="0"/>
          <w:color w:val="000000" w:themeColor="text1"/>
          <w:sz w:val="22"/>
          <w:szCs w:val="22"/>
        </w:rPr>
      </w:pPr>
      <w:r w:rsidRPr="00DC0806">
        <w:rPr>
          <w:rFonts w:asciiTheme="minorHAnsi" w:hAnsiTheme="minorHAnsi"/>
          <w:b w:val="0"/>
          <w:bCs w:val="0"/>
          <w:i w:val="0"/>
          <w:iCs w:val="0"/>
          <w:color w:val="000000" w:themeColor="text1"/>
          <w:sz w:val="22"/>
          <w:szCs w:val="22"/>
        </w:rPr>
        <w:t>Infrastructure</w:t>
      </w:r>
    </w:p>
    <w:p w14:paraId="7C2F0F3B" w14:textId="77777777" w:rsidR="00A30570" w:rsidRPr="00F343BA" w:rsidRDefault="00A30570" w:rsidP="00A30570">
      <w:pPr>
        <w:spacing w:after="0"/>
        <w:ind w:left="810" w:firstLine="90"/>
      </w:pPr>
      <w:r w:rsidRPr="00F343BA">
        <w:t>To provide necessary infrastructure improvements to support housing development in the City of Madras.</w:t>
      </w:r>
    </w:p>
    <w:p w14:paraId="34683FFF" w14:textId="77777777" w:rsidR="00A30570" w:rsidRPr="00F343BA" w:rsidRDefault="00A30570" w:rsidP="00A30570">
      <w:pPr>
        <w:spacing w:after="0"/>
        <w:ind w:left="810" w:firstLine="90"/>
      </w:pPr>
      <w:r w:rsidRPr="00F343BA">
        <w:t>Objectives:</w:t>
      </w:r>
    </w:p>
    <w:p w14:paraId="1E6BF354" w14:textId="77777777" w:rsidR="00A30570" w:rsidRPr="00F343BA" w:rsidRDefault="00A30570" w:rsidP="00A30570">
      <w:pPr>
        <w:pStyle w:val="EHCH3"/>
        <w:spacing w:after="0"/>
        <w:ind w:left="810" w:firstLine="90"/>
        <w:rPr>
          <w:rFonts w:asciiTheme="minorHAnsi" w:hAnsiTheme="minorHAnsi"/>
          <w:b w:val="0"/>
          <w:i w:val="0"/>
        </w:rPr>
      </w:pPr>
      <w:r w:rsidRPr="00F343BA">
        <w:rPr>
          <w:rFonts w:asciiTheme="minorHAnsi" w:hAnsiTheme="minorHAnsi"/>
          <w:b w:val="0"/>
          <w:i w:val="0"/>
        </w:rPr>
        <w:t>Provide infrastructure improvements.</w:t>
      </w:r>
    </w:p>
    <w:p w14:paraId="2E62A141" w14:textId="77777777" w:rsidR="00A30570" w:rsidRPr="00F343BA" w:rsidRDefault="00A30570" w:rsidP="00A30570">
      <w:pPr>
        <w:pStyle w:val="EHCH3"/>
        <w:spacing w:after="0"/>
        <w:ind w:left="810" w:firstLine="90"/>
        <w:rPr>
          <w:rFonts w:asciiTheme="minorHAnsi" w:hAnsiTheme="minorHAnsi"/>
          <w:b w:val="0"/>
          <w:i w:val="0"/>
        </w:rPr>
      </w:pPr>
      <w:r w:rsidRPr="00F343BA">
        <w:rPr>
          <w:rFonts w:asciiTheme="minorHAnsi" w:hAnsiTheme="minorHAnsi"/>
          <w:b w:val="0"/>
          <w:i w:val="0"/>
        </w:rPr>
        <w:t xml:space="preserve">Assist in the financing of infrastructure improvements to be made by a developer/builder/property owner. </w:t>
      </w:r>
    </w:p>
    <w:p w14:paraId="2375AC94" w14:textId="3A9D454C" w:rsidR="00A30570" w:rsidRPr="0095720B" w:rsidRDefault="00A30570" w:rsidP="0095720B">
      <w:pPr>
        <w:pStyle w:val="EHCH3"/>
        <w:spacing w:after="60"/>
        <w:ind w:left="810" w:firstLine="90"/>
        <w:rPr>
          <w:rFonts w:asciiTheme="minorHAnsi" w:hAnsiTheme="minorHAnsi"/>
          <w:b w:val="0"/>
          <w:i w:val="0"/>
        </w:rPr>
      </w:pPr>
      <w:r w:rsidRPr="00F343BA">
        <w:rPr>
          <w:rFonts w:asciiTheme="minorHAnsi" w:hAnsiTheme="minorHAnsi"/>
          <w:b w:val="0"/>
          <w:i w:val="0"/>
        </w:rPr>
        <w:t xml:space="preserve">Assist in the provision of infrastructure improvements by providing other incentives to a developer/builder/property owner. </w:t>
      </w:r>
    </w:p>
    <w:p w14:paraId="746A7C8F" w14:textId="77777777" w:rsidR="00A30570" w:rsidRPr="00DC0806" w:rsidRDefault="00A30570" w:rsidP="00A30570">
      <w:pPr>
        <w:pStyle w:val="EHCHeading2"/>
        <w:spacing w:before="60" w:after="0"/>
        <w:rPr>
          <w:rFonts w:asciiTheme="minorHAnsi" w:hAnsiTheme="minorHAnsi"/>
          <w:b w:val="0"/>
          <w:bCs w:val="0"/>
          <w:i w:val="0"/>
          <w:iCs w:val="0"/>
          <w:color w:val="000000" w:themeColor="text1"/>
          <w:sz w:val="22"/>
          <w:szCs w:val="22"/>
        </w:rPr>
      </w:pPr>
      <w:r w:rsidRPr="00DC0806">
        <w:rPr>
          <w:rFonts w:asciiTheme="minorHAnsi" w:hAnsiTheme="minorHAnsi"/>
          <w:b w:val="0"/>
          <w:bCs w:val="0"/>
          <w:i w:val="0"/>
          <w:iCs w:val="0"/>
          <w:color w:val="000000" w:themeColor="text1"/>
          <w:sz w:val="22"/>
          <w:szCs w:val="22"/>
        </w:rPr>
        <w:t xml:space="preserve">Public Safety </w:t>
      </w:r>
    </w:p>
    <w:p w14:paraId="34396F23" w14:textId="77777777" w:rsidR="00A30570" w:rsidRPr="00F343BA" w:rsidRDefault="00A30570" w:rsidP="00A30570">
      <w:pPr>
        <w:spacing w:after="0"/>
        <w:ind w:left="810" w:firstLine="90"/>
      </w:pPr>
      <w:r w:rsidRPr="00F343BA">
        <w:t xml:space="preserve">Coordinate with Jefferson County Fire District #1 to provide public safety in the urban renewal area. </w:t>
      </w:r>
    </w:p>
    <w:p w14:paraId="1A696EDA" w14:textId="77777777" w:rsidR="00A30570" w:rsidRPr="00F343BA" w:rsidRDefault="00A30570" w:rsidP="00A30570">
      <w:pPr>
        <w:spacing w:after="0"/>
        <w:ind w:left="810" w:firstLine="90"/>
      </w:pPr>
      <w:r w:rsidRPr="00F343BA">
        <w:t>Objectives:</w:t>
      </w:r>
    </w:p>
    <w:p w14:paraId="59CE7291" w14:textId="77777777" w:rsidR="00A30570" w:rsidRPr="00F343BA" w:rsidRDefault="00A30570" w:rsidP="00A30570">
      <w:pPr>
        <w:pStyle w:val="EHCH3"/>
        <w:spacing w:after="0"/>
        <w:ind w:left="810" w:firstLine="90"/>
        <w:rPr>
          <w:rFonts w:asciiTheme="minorHAnsi" w:hAnsiTheme="minorHAnsi"/>
          <w:b w:val="0"/>
          <w:i w:val="0"/>
        </w:rPr>
      </w:pPr>
      <w:r w:rsidRPr="00F343BA">
        <w:rPr>
          <w:rFonts w:asciiTheme="minorHAnsi" w:hAnsiTheme="minorHAnsi"/>
          <w:b w:val="0"/>
          <w:i w:val="0"/>
        </w:rPr>
        <w:t xml:space="preserve">Provide funding for capital improvements to the Jefferson County Fire District #1. </w:t>
      </w:r>
    </w:p>
    <w:p w14:paraId="600E088E" w14:textId="1F88B921" w:rsidR="00A30570" w:rsidRDefault="00A30570" w:rsidP="00A30570">
      <w:pPr>
        <w:ind w:left="810" w:firstLine="90"/>
      </w:pPr>
    </w:p>
    <w:p w14:paraId="5B32F357" w14:textId="220E9924" w:rsidR="000E7162" w:rsidRPr="005F724E" w:rsidRDefault="000E7162" w:rsidP="000E7162">
      <w:pPr>
        <w:rPr>
          <w:b/>
          <w:bCs/>
        </w:rPr>
      </w:pPr>
      <w:r w:rsidRPr="005F724E">
        <w:rPr>
          <w:b/>
          <w:bCs/>
        </w:rPr>
        <w:t xml:space="preserve">Table </w:t>
      </w:r>
      <w:r w:rsidR="005F724E" w:rsidRPr="005F724E">
        <w:rPr>
          <w:b/>
          <w:bCs/>
        </w:rPr>
        <w:t>1</w:t>
      </w:r>
      <w:r w:rsidRPr="005F724E">
        <w:rPr>
          <w:b/>
          <w:bCs/>
        </w:rPr>
        <w:t>. Estimated Expenses for HURD</w:t>
      </w:r>
    </w:p>
    <w:p w14:paraId="2AEF37DC" w14:textId="63C1DE6D" w:rsidR="00F972AC" w:rsidRDefault="00F972AC" w:rsidP="00A30570">
      <w:pPr>
        <w:rPr>
          <w:rStyle w:val="Emphasis"/>
          <w:b w:val="0"/>
          <w:bCs/>
        </w:rPr>
      </w:pPr>
      <w:r w:rsidRPr="00F972AC">
        <w:rPr>
          <w:rStyle w:val="Emphasis"/>
          <w:b w:val="0"/>
          <w:bCs/>
          <w:noProof/>
        </w:rPr>
        <w:drawing>
          <wp:inline distT="0" distB="0" distL="0" distR="0" wp14:anchorId="1F7EE121" wp14:editId="4EC3DCB3">
            <wp:extent cx="5943600" cy="2225040"/>
            <wp:effectExtent l="0" t="0" r="0" b="3810"/>
            <wp:docPr id="74" name="Picture 7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Table&#10;&#10;Description automatically generated"/>
                    <pic:cNvPicPr/>
                  </pic:nvPicPr>
                  <pic:blipFill>
                    <a:blip r:embed="rId13"/>
                    <a:stretch>
                      <a:fillRect/>
                    </a:stretch>
                  </pic:blipFill>
                  <pic:spPr>
                    <a:xfrm>
                      <a:off x="0" y="0"/>
                      <a:ext cx="5943600" cy="2225040"/>
                    </a:xfrm>
                    <a:prstGeom prst="rect">
                      <a:avLst/>
                    </a:prstGeom>
                  </pic:spPr>
                </pic:pic>
              </a:graphicData>
            </a:graphic>
          </wp:inline>
        </w:drawing>
      </w:r>
    </w:p>
    <w:p w14:paraId="156B0E4C" w14:textId="2AC6E295" w:rsidR="00A30570" w:rsidRPr="00F00B68" w:rsidRDefault="00A30570" w:rsidP="00A30570">
      <w:pPr>
        <w:rPr>
          <w:rStyle w:val="Emphasis"/>
        </w:rPr>
      </w:pPr>
      <w:r w:rsidRPr="00DC0806">
        <w:rPr>
          <w:rStyle w:val="Emphasis"/>
          <w:b w:val="0"/>
          <w:bCs/>
        </w:rPr>
        <w:t>ORS 457.460 requires urban renewal agencies to provide a summary of their finances for public information. Additional reporting for the Agency includes the adoption of its annual budget and is annual independent audit</w:t>
      </w:r>
      <w:r w:rsidRPr="00F00B68">
        <w:rPr>
          <w:rStyle w:val="Emphasis"/>
        </w:rPr>
        <w:t>.</w:t>
      </w:r>
    </w:p>
    <w:p w14:paraId="56084F59" w14:textId="74F69D05" w:rsidR="00B946CC" w:rsidRDefault="00A30570" w:rsidP="00B946CC">
      <w:pPr>
        <w:pStyle w:val="ListParagraph"/>
        <w:spacing w:line="240" w:lineRule="auto"/>
        <w:ind w:left="0"/>
        <w:jc w:val="both"/>
        <w:rPr>
          <w:rStyle w:val="Hyperlink"/>
          <w:color w:val="000000" w:themeColor="text1"/>
          <w:szCs w:val="22"/>
        </w:rPr>
      </w:pPr>
      <w:r w:rsidRPr="005770BC">
        <w:t>This report is on file with the City Recorder, City of Madras, 125 SW “E” Street, Madras, Oregon 97741. Notice of this report and its avail</w:t>
      </w:r>
      <w:r w:rsidRPr="003C2F56">
        <w:t xml:space="preserve">ability to all interested persons, including a summary of the </w:t>
      </w:r>
      <w:r w:rsidRPr="00DC0806">
        <w:t xml:space="preserve">information in 1(A)-(C) above, will be published in the Madras Pioneer </w:t>
      </w:r>
      <w:r w:rsidRPr="002551DC">
        <w:t xml:space="preserve">on </w:t>
      </w:r>
      <w:r w:rsidR="002551DC" w:rsidRPr="002551DC">
        <w:t>May 3</w:t>
      </w:r>
      <w:r w:rsidR="002E3922" w:rsidRPr="002551DC">
        <w:t xml:space="preserve">, </w:t>
      </w:r>
      <w:proofErr w:type="gramStart"/>
      <w:r w:rsidR="002E3922" w:rsidRPr="002551DC">
        <w:t>2023</w:t>
      </w:r>
      <w:proofErr w:type="gramEnd"/>
      <w:r w:rsidR="002E3922" w:rsidRPr="002551DC">
        <w:t xml:space="preserve"> and </w:t>
      </w:r>
      <w:r w:rsidR="002551DC" w:rsidRPr="002551DC">
        <w:t>May 10</w:t>
      </w:r>
      <w:r w:rsidR="002E3922" w:rsidRPr="002551DC">
        <w:t>, 202</w:t>
      </w:r>
      <w:r w:rsidR="002E3922" w:rsidRPr="00F972AC">
        <w:t>3</w:t>
      </w:r>
      <w:r w:rsidR="000E4664" w:rsidRPr="00F972AC">
        <w:t>.</w:t>
      </w:r>
      <w:r w:rsidR="00B946CC">
        <w:t xml:space="preserve"> </w:t>
      </w:r>
      <w:r w:rsidRPr="00DC0806">
        <w:rPr>
          <w:rStyle w:val="Emphasis"/>
          <w:b w:val="0"/>
        </w:rPr>
        <w:t xml:space="preserve">A full copy of the Madras Urban Renewal District Plan can be found on the Madras website. </w:t>
      </w:r>
      <w:hyperlink r:id="rId14" w:history="1">
        <w:r w:rsidRPr="003C2F56">
          <w:rPr>
            <w:rStyle w:val="Hyperlink"/>
            <w:color w:val="000000" w:themeColor="text1"/>
            <w:szCs w:val="22"/>
          </w:rPr>
          <w:t>http://www.ci.madras.or.us</w:t>
        </w:r>
      </w:hyperlink>
    </w:p>
    <w:p w14:paraId="528C735F" w14:textId="77777777" w:rsidR="002E164A" w:rsidRDefault="002E164A" w:rsidP="00B946CC">
      <w:pPr>
        <w:pStyle w:val="ListParagraph"/>
        <w:spacing w:line="240" w:lineRule="auto"/>
        <w:ind w:left="0"/>
        <w:jc w:val="both"/>
        <w:rPr>
          <w:rStyle w:val="Hyperlink"/>
          <w:color w:val="000000" w:themeColor="text1"/>
          <w:szCs w:val="22"/>
        </w:rPr>
      </w:pPr>
    </w:p>
    <w:p w14:paraId="4B2373C0" w14:textId="77777777" w:rsidR="002E164A" w:rsidRPr="009B27E8" w:rsidRDefault="002E164A" w:rsidP="002E164A">
      <w:pPr>
        <w:rPr>
          <w:rStyle w:val="Hyperlink"/>
          <w:color w:val="000000" w:themeColor="text1"/>
          <w:sz w:val="50"/>
          <w:szCs w:val="50"/>
        </w:rPr>
      </w:pPr>
      <w:r w:rsidRPr="009B27E8">
        <w:rPr>
          <w:color w:val="548AB7" w:themeColor="accent1" w:themeShade="BF"/>
          <w:sz w:val="50"/>
          <w:szCs w:val="50"/>
        </w:rPr>
        <w:lastRenderedPageBreak/>
        <w:t>MRC Fund Organization</w:t>
      </w:r>
    </w:p>
    <w:p w14:paraId="2A1C5B47" w14:textId="77777777" w:rsidR="002E164A" w:rsidRDefault="002E164A" w:rsidP="002E164A">
      <w:pPr>
        <w:pStyle w:val="BodyText"/>
        <w:rPr>
          <w:sz w:val="20"/>
        </w:rPr>
      </w:pPr>
    </w:p>
    <w:p w14:paraId="1CE6740F" w14:textId="77777777" w:rsidR="002E164A" w:rsidRDefault="002E164A" w:rsidP="002E164A">
      <w:pPr>
        <w:pStyle w:val="BodyText"/>
        <w:rPr>
          <w:sz w:val="20"/>
        </w:rPr>
      </w:pPr>
    </w:p>
    <w:p w14:paraId="4FFF1EF1" w14:textId="77777777" w:rsidR="002E164A" w:rsidRDefault="002E164A" w:rsidP="002E164A">
      <w:pPr>
        <w:pStyle w:val="BodyText"/>
        <w:rPr>
          <w:sz w:val="20"/>
        </w:rPr>
      </w:pPr>
    </w:p>
    <w:p w14:paraId="0952E5EF" w14:textId="77777777" w:rsidR="002E164A" w:rsidRDefault="002E164A" w:rsidP="002E164A">
      <w:pPr>
        <w:pStyle w:val="BodyText"/>
        <w:rPr>
          <w:sz w:val="20"/>
        </w:rPr>
      </w:pPr>
    </w:p>
    <w:p w14:paraId="4C4BC842" w14:textId="77777777" w:rsidR="002E164A" w:rsidRDefault="002E164A" w:rsidP="002E164A">
      <w:pPr>
        <w:pStyle w:val="BodyText"/>
        <w:rPr>
          <w:sz w:val="20"/>
        </w:rPr>
      </w:pPr>
    </w:p>
    <w:p w14:paraId="124E5BEE" w14:textId="77777777" w:rsidR="002E164A" w:rsidRDefault="002E164A" w:rsidP="002E164A">
      <w:pPr>
        <w:pStyle w:val="BodyText"/>
        <w:spacing w:before="2"/>
        <w:rPr>
          <w:sz w:val="22"/>
        </w:rPr>
      </w:pPr>
      <w:r>
        <w:rPr>
          <w:noProof/>
        </w:rPr>
        <mc:AlternateContent>
          <mc:Choice Requires="wpg">
            <w:drawing>
              <wp:anchor distT="0" distB="0" distL="0" distR="0" simplePos="0" relativeHeight="251666432" behindDoc="1" locked="0" layoutInCell="1" allowOverlap="1" wp14:anchorId="632965AB" wp14:editId="121F7B1A">
                <wp:simplePos x="0" y="0"/>
                <wp:positionH relativeFrom="page">
                  <wp:posOffset>871855</wp:posOffset>
                </wp:positionH>
                <wp:positionV relativeFrom="paragraph">
                  <wp:posOffset>187325</wp:posOffset>
                </wp:positionV>
                <wp:extent cx="5901055" cy="4758055"/>
                <wp:effectExtent l="0" t="0" r="23495" b="23495"/>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1055" cy="4758055"/>
                          <a:chOff x="1383" y="298"/>
                          <a:chExt cx="9293" cy="7493"/>
                        </a:xfrm>
                      </wpg:grpSpPr>
                      <wps:wsp>
                        <wps:cNvPr id="4" name="docshape8"/>
                        <wps:cNvSpPr>
                          <a:spLocks/>
                        </wps:cNvSpPr>
                        <wps:spPr bwMode="auto">
                          <a:xfrm>
                            <a:off x="1383" y="3462"/>
                            <a:ext cx="2446" cy="1223"/>
                          </a:xfrm>
                          <a:custGeom>
                            <a:avLst/>
                            <a:gdLst>
                              <a:gd name="T0" fmla="+- 0 3707 1384"/>
                              <a:gd name="T1" fmla="*/ T0 w 2446"/>
                              <a:gd name="T2" fmla="+- 0 3463 3463"/>
                              <a:gd name="T3" fmla="*/ 3463 h 1223"/>
                              <a:gd name="T4" fmla="+- 0 1506 1384"/>
                              <a:gd name="T5" fmla="*/ T4 w 2446"/>
                              <a:gd name="T6" fmla="+- 0 3463 3463"/>
                              <a:gd name="T7" fmla="*/ 3463 h 1223"/>
                              <a:gd name="T8" fmla="+- 0 1459 1384"/>
                              <a:gd name="T9" fmla="*/ T8 w 2446"/>
                              <a:gd name="T10" fmla="+- 0 3472 3463"/>
                              <a:gd name="T11" fmla="*/ 3472 h 1223"/>
                              <a:gd name="T12" fmla="+- 0 1420 1384"/>
                              <a:gd name="T13" fmla="*/ T12 w 2446"/>
                              <a:gd name="T14" fmla="+- 0 3498 3463"/>
                              <a:gd name="T15" fmla="*/ 3498 h 1223"/>
                              <a:gd name="T16" fmla="+- 0 1394 1384"/>
                              <a:gd name="T17" fmla="*/ T16 w 2446"/>
                              <a:gd name="T18" fmla="+- 0 3537 3463"/>
                              <a:gd name="T19" fmla="*/ 3537 h 1223"/>
                              <a:gd name="T20" fmla="+- 0 1384 1384"/>
                              <a:gd name="T21" fmla="*/ T20 w 2446"/>
                              <a:gd name="T22" fmla="+- 0 3585 3463"/>
                              <a:gd name="T23" fmla="*/ 3585 h 1223"/>
                              <a:gd name="T24" fmla="+- 0 1384 1384"/>
                              <a:gd name="T25" fmla="*/ T24 w 2446"/>
                              <a:gd name="T26" fmla="+- 0 4563 3463"/>
                              <a:gd name="T27" fmla="*/ 4563 h 1223"/>
                              <a:gd name="T28" fmla="+- 0 1394 1384"/>
                              <a:gd name="T29" fmla="*/ T28 w 2446"/>
                              <a:gd name="T30" fmla="+- 0 4611 3463"/>
                              <a:gd name="T31" fmla="*/ 4611 h 1223"/>
                              <a:gd name="T32" fmla="+- 0 1420 1384"/>
                              <a:gd name="T33" fmla="*/ T32 w 2446"/>
                              <a:gd name="T34" fmla="+- 0 4649 3463"/>
                              <a:gd name="T35" fmla="*/ 4649 h 1223"/>
                              <a:gd name="T36" fmla="+- 0 1459 1384"/>
                              <a:gd name="T37" fmla="*/ T36 w 2446"/>
                              <a:gd name="T38" fmla="+- 0 4676 3463"/>
                              <a:gd name="T39" fmla="*/ 4676 h 1223"/>
                              <a:gd name="T40" fmla="+- 0 1506 1384"/>
                              <a:gd name="T41" fmla="*/ T40 w 2446"/>
                              <a:gd name="T42" fmla="+- 0 4685 3463"/>
                              <a:gd name="T43" fmla="*/ 4685 h 1223"/>
                              <a:gd name="T44" fmla="+- 0 3707 1384"/>
                              <a:gd name="T45" fmla="*/ T44 w 2446"/>
                              <a:gd name="T46" fmla="+- 0 4685 3463"/>
                              <a:gd name="T47" fmla="*/ 4685 h 1223"/>
                              <a:gd name="T48" fmla="+- 0 3755 1384"/>
                              <a:gd name="T49" fmla="*/ T48 w 2446"/>
                              <a:gd name="T50" fmla="+- 0 4676 3463"/>
                              <a:gd name="T51" fmla="*/ 4676 h 1223"/>
                              <a:gd name="T52" fmla="+- 0 3793 1384"/>
                              <a:gd name="T53" fmla="*/ T52 w 2446"/>
                              <a:gd name="T54" fmla="+- 0 4649 3463"/>
                              <a:gd name="T55" fmla="*/ 4649 h 1223"/>
                              <a:gd name="T56" fmla="+- 0 3820 1384"/>
                              <a:gd name="T57" fmla="*/ T56 w 2446"/>
                              <a:gd name="T58" fmla="+- 0 4611 3463"/>
                              <a:gd name="T59" fmla="*/ 4611 h 1223"/>
                              <a:gd name="T60" fmla="+- 0 3829 1384"/>
                              <a:gd name="T61" fmla="*/ T60 w 2446"/>
                              <a:gd name="T62" fmla="+- 0 4563 3463"/>
                              <a:gd name="T63" fmla="*/ 4563 h 1223"/>
                              <a:gd name="T64" fmla="+- 0 3829 1384"/>
                              <a:gd name="T65" fmla="*/ T64 w 2446"/>
                              <a:gd name="T66" fmla="+- 0 3585 3463"/>
                              <a:gd name="T67" fmla="*/ 3585 h 1223"/>
                              <a:gd name="T68" fmla="+- 0 3820 1384"/>
                              <a:gd name="T69" fmla="*/ T68 w 2446"/>
                              <a:gd name="T70" fmla="+- 0 3537 3463"/>
                              <a:gd name="T71" fmla="*/ 3537 h 1223"/>
                              <a:gd name="T72" fmla="+- 0 3793 1384"/>
                              <a:gd name="T73" fmla="*/ T72 w 2446"/>
                              <a:gd name="T74" fmla="+- 0 3498 3463"/>
                              <a:gd name="T75" fmla="*/ 3498 h 1223"/>
                              <a:gd name="T76" fmla="+- 0 3755 1384"/>
                              <a:gd name="T77" fmla="*/ T76 w 2446"/>
                              <a:gd name="T78" fmla="+- 0 3472 3463"/>
                              <a:gd name="T79" fmla="*/ 3472 h 1223"/>
                              <a:gd name="T80" fmla="+- 0 3707 1384"/>
                              <a:gd name="T81" fmla="*/ T80 w 2446"/>
                              <a:gd name="T82" fmla="+- 0 3463 3463"/>
                              <a:gd name="T83" fmla="*/ 3463 h 1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46" h="1223">
                                <a:moveTo>
                                  <a:pt x="2323" y="0"/>
                                </a:moveTo>
                                <a:lnTo>
                                  <a:pt x="122" y="0"/>
                                </a:lnTo>
                                <a:lnTo>
                                  <a:pt x="75" y="9"/>
                                </a:lnTo>
                                <a:lnTo>
                                  <a:pt x="36" y="35"/>
                                </a:lnTo>
                                <a:lnTo>
                                  <a:pt x="10" y="74"/>
                                </a:lnTo>
                                <a:lnTo>
                                  <a:pt x="0" y="122"/>
                                </a:lnTo>
                                <a:lnTo>
                                  <a:pt x="0" y="1100"/>
                                </a:lnTo>
                                <a:lnTo>
                                  <a:pt x="10" y="1148"/>
                                </a:lnTo>
                                <a:lnTo>
                                  <a:pt x="36" y="1186"/>
                                </a:lnTo>
                                <a:lnTo>
                                  <a:pt x="75" y="1213"/>
                                </a:lnTo>
                                <a:lnTo>
                                  <a:pt x="122" y="1222"/>
                                </a:lnTo>
                                <a:lnTo>
                                  <a:pt x="2323" y="1222"/>
                                </a:lnTo>
                                <a:lnTo>
                                  <a:pt x="2371" y="1213"/>
                                </a:lnTo>
                                <a:lnTo>
                                  <a:pt x="2409" y="1186"/>
                                </a:lnTo>
                                <a:lnTo>
                                  <a:pt x="2436" y="1148"/>
                                </a:lnTo>
                                <a:lnTo>
                                  <a:pt x="2445" y="1100"/>
                                </a:lnTo>
                                <a:lnTo>
                                  <a:pt x="2445" y="122"/>
                                </a:lnTo>
                                <a:lnTo>
                                  <a:pt x="2436" y="74"/>
                                </a:lnTo>
                                <a:lnTo>
                                  <a:pt x="2409" y="35"/>
                                </a:lnTo>
                                <a:lnTo>
                                  <a:pt x="2371" y="9"/>
                                </a:lnTo>
                                <a:lnTo>
                                  <a:pt x="232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Line 4"/>
                        <wps:cNvCnPr>
                          <a:cxnSpLocks noChangeShapeType="1"/>
                        </wps:cNvCnPr>
                        <wps:spPr bwMode="auto">
                          <a:xfrm flipV="1">
                            <a:off x="3829" y="2994"/>
                            <a:ext cx="920" cy="1080"/>
                          </a:xfrm>
                          <a:prstGeom prst="line">
                            <a:avLst/>
                          </a:prstGeom>
                          <a:noFill/>
                          <a:ln w="25400">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7" name="docshape9"/>
                        <wps:cNvSpPr>
                          <a:spLocks/>
                        </wps:cNvSpPr>
                        <wps:spPr bwMode="auto">
                          <a:xfrm>
                            <a:off x="4807" y="1705"/>
                            <a:ext cx="2446" cy="1223"/>
                          </a:xfrm>
                          <a:custGeom>
                            <a:avLst/>
                            <a:gdLst>
                              <a:gd name="T0" fmla="+- 0 7130 4807"/>
                              <a:gd name="T1" fmla="*/ T0 w 2446"/>
                              <a:gd name="T2" fmla="+- 0 1705 1705"/>
                              <a:gd name="T3" fmla="*/ 1705 h 1223"/>
                              <a:gd name="T4" fmla="+- 0 4930 4807"/>
                              <a:gd name="T5" fmla="*/ T4 w 2446"/>
                              <a:gd name="T6" fmla="+- 0 1705 1705"/>
                              <a:gd name="T7" fmla="*/ 1705 h 1223"/>
                              <a:gd name="T8" fmla="+- 0 4882 4807"/>
                              <a:gd name="T9" fmla="*/ T8 w 2446"/>
                              <a:gd name="T10" fmla="+- 0 1715 1705"/>
                              <a:gd name="T11" fmla="*/ 1715 h 1223"/>
                              <a:gd name="T12" fmla="+- 0 4843 4807"/>
                              <a:gd name="T13" fmla="*/ T12 w 2446"/>
                              <a:gd name="T14" fmla="+- 0 1741 1705"/>
                              <a:gd name="T15" fmla="*/ 1741 h 1223"/>
                              <a:gd name="T16" fmla="+- 0 4817 4807"/>
                              <a:gd name="T17" fmla="*/ T16 w 2446"/>
                              <a:gd name="T18" fmla="+- 0 1780 1705"/>
                              <a:gd name="T19" fmla="*/ 1780 h 1223"/>
                              <a:gd name="T20" fmla="+- 0 4807 4807"/>
                              <a:gd name="T21" fmla="*/ T20 w 2446"/>
                              <a:gd name="T22" fmla="+- 0 1827 1705"/>
                              <a:gd name="T23" fmla="*/ 1827 h 1223"/>
                              <a:gd name="T24" fmla="+- 0 4807 4807"/>
                              <a:gd name="T25" fmla="*/ T24 w 2446"/>
                              <a:gd name="T26" fmla="+- 0 2805 1705"/>
                              <a:gd name="T27" fmla="*/ 2805 h 1223"/>
                              <a:gd name="T28" fmla="+- 0 4817 4807"/>
                              <a:gd name="T29" fmla="*/ T28 w 2446"/>
                              <a:gd name="T30" fmla="+- 0 2853 1705"/>
                              <a:gd name="T31" fmla="*/ 2853 h 1223"/>
                              <a:gd name="T32" fmla="+- 0 4843 4807"/>
                              <a:gd name="T33" fmla="*/ T32 w 2446"/>
                              <a:gd name="T34" fmla="+- 0 2892 1705"/>
                              <a:gd name="T35" fmla="*/ 2892 h 1223"/>
                              <a:gd name="T36" fmla="+- 0 4882 4807"/>
                              <a:gd name="T37" fmla="*/ T36 w 2446"/>
                              <a:gd name="T38" fmla="+- 0 2918 1705"/>
                              <a:gd name="T39" fmla="*/ 2918 h 1223"/>
                              <a:gd name="T40" fmla="+- 0 4930 4807"/>
                              <a:gd name="T41" fmla="*/ T40 w 2446"/>
                              <a:gd name="T42" fmla="+- 0 2928 1705"/>
                              <a:gd name="T43" fmla="*/ 2928 h 1223"/>
                              <a:gd name="T44" fmla="+- 0 7130 4807"/>
                              <a:gd name="T45" fmla="*/ T44 w 2446"/>
                              <a:gd name="T46" fmla="+- 0 2928 1705"/>
                              <a:gd name="T47" fmla="*/ 2928 h 1223"/>
                              <a:gd name="T48" fmla="+- 0 7178 4807"/>
                              <a:gd name="T49" fmla="*/ T48 w 2446"/>
                              <a:gd name="T50" fmla="+- 0 2918 1705"/>
                              <a:gd name="T51" fmla="*/ 2918 h 1223"/>
                              <a:gd name="T52" fmla="+- 0 7217 4807"/>
                              <a:gd name="T53" fmla="*/ T52 w 2446"/>
                              <a:gd name="T54" fmla="+- 0 2892 1705"/>
                              <a:gd name="T55" fmla="*/ 2892 h 1223"/>
                              <a:gd name="T56" fmla="+- 0 7243 4807"/>
                              <a:gd name="T57" fmla="*/ T56 w 2446"/>
                              <a:gd name="T58" fmla="+- 0 2853 1705"/>
                              <a:gd name="T59" fmla="*/ 2853 h 1223"/>
                              <a:gd name="T60" fmla="+- 0 7253 4807"/>
                              <a:gd name="T61" fmla="*/ T60 w 2446"/>
                              <a:gd name="T62" fmla="+- 0 2805 1705"/>
                              <a:gd name="T63" fmla="*/ 2805 h 1223"/>
                              <a:gd name="T64" fmla="+- 0 7253 4807"/>
                              <a:gd name="T65" fmla="*/ T64 w 2446"/>
                              <a:gd name="T66" fmla="+- 0 1827 1705"/>
                              <a:gd name="T67" fmla="*/ 1827 h 1223"/>
                              <a:gd name="T68" fmla="+- 0 7243 4807"/>
                              <a:gd name="T69" fmla="*/ T68 w 2446"/>
                              <a:gd name="T70" fmla="+- 0 1780 1705"/>
                              <a:gd name="T71" fmla="*/ 1780 h 1223"/>
                              <a:gd name="T72" fmla="+- 0 7217 4807"/>
                              <a:gd name="T73" fmla="*/ T72 w 2446"/>
                              <a:gd name="T74" fmla="+- 0 1741 1705"/>
                              <a:gd name="T75" fmla="*/ 1741 h 1223"/>
                              <a:gd name="T76" fmla="+- 0 7178 4807"/>
                              <a:gd name="T77" fmla="*/ T76 w 2446"/>
                              <a:gd name="T78" fmla="+- 0 1715 1705"/>
                              <a:gd name="T79" fmla="*/ 1715 h 1223"/>
                              <a:gd name="T80" fmla="+- 0 7130 4807"/>
                              <a:gd name="T81" fmla="*/ T80 w 2446"/>
                              <a:gd name="T82" fmla="+- 0 1705 1705"/>
                              <a:gd name="T83" fmla="*/ 1705 h 1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46" h="1223">
                                <a:moveTo>
                                  <a:pt x="2323" y="0"/>
                                </a:moveTo>
                                <a:lnTo>
                                  <a:pt x="123" y="0"/>
                                </a:lnTo>
                                <a:lnTo>
                                  <a:pt x="75" y="10"/>
                                </a:lnTo>
                                <a:lnTo>
                                  <a:pt x="36" y="36"/>
                                </a:lnTo>
                                <a:lnTo>
                                  <a:pt x="10" y="75"/>
                                </a:lnTo>
                                <a:lnTo>
                                  <a:pt x="0" y="122"/>
                                </a:lnTo>
                                <a:lnTo>
                                  <a:pt x="0" y="1100"/>
                                </a:lnTo>
                                <a:lnTo>
                                  <a:pt x="10" y="1148"/>
                                </a:lnTo>
                                <a:lnTo>
                                  <a:pt x="36" y="1187"/>
                                </a:lnTo>
                                <a:lnTo>
                                  <a:pt x="75" y="1213"/>
                                </a:lnTo>
                                <a:lnTo>
                                  <a:pt x="123" y="1223"/>
                                </a:lnTo>
                                <a:lnTo>
                                  <a:pt x="2323" y="1223"/>
                                </a:lnTo>
                                <a:lnTo>
                                  <a:pt x="2371" y="1213"/>
                                </a:lnTo>
                                <a:lnTo>
                                  <a:pt x="2410" y="1187"/>
                                </a:lnTo>
                                <a:lnTo>
                                  <a:pt x="2436" y="1148"/>
                                </a:lnTo>
                                <a:lnTo>
                                  <a:pt x="2446" y="1100"/>
                                </a:lnTo>
                                <a:lnTo>
                                  <a:pt x="2446" y="122"/>
                                </a:lnTo>
                                <a:lnTo>
                                  <a:pt x="2436" y="75"/>
                                </a:lnTo>
                                <a:lnTo>
                                  <a:pt x="2410" y="36"/>
                                </a:lnTo>
                                <a:lnTo>
                                  <a:pt x="2371" y="10"/>
                                </a:lnTo>
                                <a:lnTo>
                                  <a:pt x="2323"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docshape10"/>
                        <wps:cNvSpPr>
                          <a:spLocks/>
                        </wps:cNvSpPr>
                        <wps:spPr bwMode="auto">
                          <a:xfrm>
                            <a:off x="4807" y="1705"/>
                            <a:ext cx="2446" cy="1223"/>
                          </a:xfrm>
                          <a:custGeom>
                            <a:avLst/>
                            <a:gdLst>
                              <a:gd name="T0" fmla="+- 0 4807 4807"/>
                              <a:gd name="T1" fmla="*/ T0 w 2446"/>
                              <a:gd name="T2" fmla="+- 0 1827 1705"/>
                              <a:gd name="T3" fmla="*/ 1827 h 1223"/>
                              <a:gd name="T4" fmla="+- 0 4817 4807"/>
                              <a:gd name="T5" fmla="*/ T4 w 2446"/>
                              <a:gd name="T6" fmla="+- 0 1780 1705"/>
                              <a:gd name="T7" fmla="*/ 1780 h 1223"/>
                              <a:gd name="T8" fmla="+- 0 4843 4807"/>
                              <a:gd name="T9" fmla="*/ T8 w 2446"/>
                              <a:gd name="T10" fmla="+- 0 1741 1705"/>
                              <a:gd name="T11" fmla="*/ 1741 h 1223"/>
                              <a:gd name="T12" fmla="+- 0 4882 4807"/>
                              <a:gd name="T13" fmla="*/ T12 w 2446"/>
                              <a:gd name="T14" fmla="+- 0 1715 1705"/>
                              <a:gd name="T15" fmla="*/ 1715 h 1223"/>
                              <a:gd name="T16" fmla="+- 0 4930 4807"/>
                              <a:gd name="T17" fmla="*/ T16 w 2446"/>
                              <a:gd name="T18" fmla="+- 0 1705 1705"/>
                              <a:gd name="T19" fmla="*/ 1705 h 1223"/>
                              <a:gd name="T20" fmla="+- 0 7130 4807"/>
                              <a:gd name="T21" fmla="*/ T20 w 2446"/>
                              <a:gd name="T22" fmla="+- 0 1705 1705"/>
                              <a:gd name="T23" fmla="*/ 1705 h 1223"/>
                              <a:gd name="T24" fmla="+- 0 7178 4807"/>
                              <a:gd name="T25" fmla="*/ T24 w 2446"/>
                              <a:gd name="T26" fmla="+- 0 1715 1705"/>
                              <a:gd name="T27" fmla="*/ 1715 h 1223"/>
                              <a:gd name="T28" fmla="+- 0 7217 4807"/>
                              <a:gd name="T29" fmla="*/ T28 w 2446"/>
                              <a:gd name="T30" fmla="+- 0 1741 1705"/>
                              <a:gd name="T31" fmla="*/ 1741 h 1223"/>
                              <a:gd name="T32" fmla="+- 0 7243 4807"/>
                              <a:gd name="T33" fmla="*/ T32 w 2446"/>
                              <a:gd name="T34" fmla="+- 0 1780 1705"/>
                              <a:gd name="T35" fmla="*/ 1780 h 1223"/>
                              <a:gd name="T36" fmla="+- 0 7253 4807"/>
                              <a:gd name="T37" fmla="*/ T36 w 2446"/>
                              <a:gd name="T38" fmla="+- 0 1827 1705"/>
                              <a:gd name="T39" fmla="*/ 1827 h 1223"/>
                              <a:gd name="T40" fmla="+- 0 7253 4807"/>
                              <a:gd name="T41" fmla="*/ T40 w 2446"/>
                              <a:gd name="T42" fmla="+- 0 2805 1705"/>
                              <a:gd name="T43" fmla="*/ 2805 h 1223"/>
                              <a:gd name="T44" fmla="+- 0 7243 4807"/>
                              <a:gd name="T45" fmla="*/ T44 w 2446"/>
                              <a:gd name="T46" fmla="+- 0 2853 1705"/>
                              <a:gd name="T47" fmla="*/ 2853 h 1223"/>
                              <a:gd name="T48" fmla="+- 0 7217 4807"/>
                              <a:gd name="T49" fmla="*/ T48 w 2446"/>
                              <a:gd name="T50" fmla="+- 0 2892 1705"/>
                              <a:gd name="T51" fmla="*/ 2892 h 1223"/>
                              <a:gd name="T52" fmla="+- 0 7178 4807"/>
                              <a:gd name="T53" fmla="*/ T52 w 2446"/>
                              <a:gd name="T54" fmla="+- 0 2918 1705"/>
                              <a:gd name="T55" fmla="*/ 2918 h 1223"/>
                              <a:gd name="T56" fmla="+- 0 7130 4807"/>
                              <a:gd name="T57" fmla="*/ T56 w 2446"/>
                              <a:gd name="T58" fmla="+- 0 2928 1705"/>
                              <a:gd name="T59" fmla="*/ 2928 h 1223"/>
                              <a:gd name="T60" fmla="+- 0 4930 4807"/>
                              <a:gd name="T61" fmla="*/ T60 w 2446"/>
                              <a:gd name="T62" fmla="+- 0 2928 1705"/>
                              <a:gd name="T63" fmla="*/ 2928 h 1223"/>
                              <a:gd name="T64" fmla="+- 0 4882 4807"/>
                              <a:gd name="T65" fmla="*/ T64 w 2446"/>
                              <a:gd name="T66" fmla="+- 0 2918 1705"/>
                              <a:gd name="T67" fmla="*/ 2918 h 1223"/>
                              <a:gd name="T68" fmla="+- 0 4843 4807"/>
                              <a:gd name="T69" fmla="*/ T68 w 2446"/>
                              <a:gd name="T70" fmla="+- 0 2892 1705"/>
                              <a:gd name="T71" fmla="*/ 2892 h 1223"/>
                              <a:gd name="T72" fmla="+- 0 4817 4807"/>
                              <a:gd name="T73" fmla="*/ T72 w 2446"/>
                              <a:gd name="T74" fmla="+- 0 2853 1705"/>
                              <a:gd name="T75" fmla="*/ 2853 h 1223"/>
                              <a:gd name="T76" fmla="+- 0 4807 4807"/>
                              <a:gd name="T77" fmla="*/ T76 w 2446"/>
                              <a:gd name="T78" fmla="+- 0 2805 1705"/>
                              <a:gd name="T79" fmla="*/ 2805 h 1223"/>
                              <a:gd name="T80" fmla="+- 0 4807 4807"/>
                              <a:gd name="T81" fmla="*/ T80 w 2446"/>
                              <a:gd name="T82" fmla="+- 0 1827 1705"/>
                              <a:gd name="T83" fmla="*/ 1827 h 1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46" h="1223">
                                <a:moveTo>
                                  <a:pt x="0" y="122"/>
                                </a:moveTo>
                                <a:lnTo>
                                  <a:pt x="10" y="75"/>
                                </a:lnTo>
                                <a:lnTo>
                                  <a:pt x="36" y="36"/>
                                </a:lnTo>
                                <a:lnTo>
                                  <a:pt x="75" y="10"/>
                                </a:lnTo>
                                <a:lnTo>
                                  <a:pt x="123" y="0"/>
                                </a:lnTo>
                                <a:lnTo>
                                  <a:pt x="2323" y="0"/>
                                </a:lnTo>
                                <a:lnTo>
                                  <a:pt x="2371" y="10"/>
                                </a:lnTo>
                                <a:lnTo>
                                  <a:pt x="2410" y="36"/>
                                </a:lnTo>
                                <a:lnTo>
                                  <a:pt x="2436" y="75"/>
                                </a:lnTo>
                                <a:lnTo>
                                  <a:pt x="2446" y="122"/>
                                </a:lnTo>
                                <a:lnTo>
                                  <a:pt x="2446" y="1100"/>
                                </a:lnTo>
                                <a:lnTo>
                                  <a:pt x="2436" y="1148"/>
                                </a:lnTo>
                                <a:lnTo>
                                  <a:pt x="2410" y="1187"/>
                                </a:lnTo>
                                <a:lnTo>
                                  <a:pt x="2371" y="1213"/>
                                </a:lnTo>
                                <a:lnTo>
                                  <a:pt x="2323" y="1223"/>
                                </a:lnTo>
                                <a:lnTo>
                                  <a:pt x="123" y="1223"/>
                                </a:lnTo>
                                <a:lnTo>
                                  <a:pt x="75" y="1213"/>
                                </a:lnTo>
                                <a:lnTo>
                                  <a:pt x="36" y="1187"/>
                                </a:lnTo>
                                <a:lnTo>
                                  <a:pt x="10" y="1148"/>
                                </a:lnTo>
                                <a:lnTo>
                                  <a:pt x="0" y="1100"/>
                                </a:lnTo>
                                <a:lnTo>
                                  <a:pt x="0" y="122"/>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Line 7"/>
                        <wps:cNvCnPr>
                          <a:cxnSpLocks noChangeShapeType="1"/>
                        </wps:cNvCnPr>
                        <wps:spPr bwMode="auto">
                          <a:xfrm>
                            <a:off x="7253" y="2316"/>
                            <a:ext cx="978" cy="0"/>
                          </a:xfrm>
                          <a:prstGeom prst="line">
                            <a:avLst/>
                          </a:prstGeom>
                          <a:noFill/>
                          <a:ln w="25400">
                            <a:solidFill>
                              <a:srgbClr val="8063A1"/>
                            </a:solidFill>
                            <a:prstDash val="solid"/>
                            <a:round/>
                            <a:headEnd/>
                            <a:tailEnd/>
                          </a:ln>
                          <a:extLst>
                            <a:ext uri="{909E8E84-426E-40DD-AFC4-6F175D3DCCD1}">
                              <a14:hiddenFill xmlns:a14="http://schemas.microsoft.com/office/drawing/2010/main">
                                <a:noFill/>
                              </a14:hiddenFill>
                            </a:ext>
                          </a:extLst>
                        </wps:spPr>
                        <wps:bodyPr/>
                      </wps:wsp>
                      <wps:wsp>
                        <wps:cNvPr id="12" name="docshape11"/>
                        <wps:cNvSpPr>
                          <a:spLocks/>
                        </wps:cNvSpPr>
                        <wps:spPr bwMode="auto">
                          <a:xfrm>
                            <a:off x="8230" y="298"/>
                            <a:ext cx="2446" cy="1223"/>
                          </a:xfrm>
                          <a:custGeom>
                            <a:avLst/>
                            <a:gdLst>
                              <a:gd name="T0" fmla="+- 0 10554 8231"/>
                              <a:gd name="T1" fmla="*/ T0 w 2446"/>
                              <a:gd name="T2" fmla="+- 0 299 299"/>
                              <a:gd name="T3" fmla="*/ 299 h 1223"/>
                              <a:gd name="T4" fmla="+- 0 8353 8231"/>
                              <a:gd name="T5" fmla="*/ T4 w 2446"/>
                              <a:gd name="T6" fmla="+- 0 299 299"/>
                              <a:gd name="T7" fmla="*/ 299 h 1223"/>
                              <a:gd name="T8" fmla="+- 0 8305 8231"/>
                              <a:gd name="T9" fmla="*/ T8 w 2446"/>
                              <a:gd name="T10" fmla="+- 0 309 299"/>
                              <a:gd name="T11" fmla="*/ 309 h 1223"/>
                              <a:gd name="T12" fmla="+- 0 8267 8231"/>
                              <a:gd name="T13" fmla="*/ T12 w 2446"/>
                              <a:gd name="T14" fmla="+- 0 335 299"/>
                              <a:gd name="T15" fmla="*/ 335 h 1223"/>
                              <a:gd name="T16" fmla="+- 0 8240 8231"/>
                              <a:gd name="T17" fmla="*/ T16 w 2446"/>
                              <a:gd name="T18" fmla="+- 0 374 299"/>
                              <a:gd name="T19" fmla="*/ 374 h 1223"/>
                              <a:gd name="T20" fmla="+- 0 8231 8231"/>
                              <a:gd name="T21" fmla="*/ T20 w 2446"/>
                              <a:gd name="T22" fmla="+- 0 421 299"/>
                              <a:gd name="T23" fmla="*/ 421 h 1223"/>
                              <a:gd name="T24" fmla="+- 0 8231 8231"/>
                              <a:gd name="T25" fmla="*/ T24 w 2446"/>
                              <a:gd name="T26" fmla="+- 0 1399 299"/>
                              <a:gd name="T27" fmla="*/ 1399 h 1223"/>
                              <a:gd name="T28" fmla="+- 0 8240 8231"/>
                              <a:gd name="T29" fmla="*/ T28 w 2446"/>
                              <a:gd name="T30" fmla="+- 0 1447 299"/>
                              <a:gd name="T31" fmla="*/ 1447 h 1223"/>
                              <a:gd name="T32" fmla="+- 0 8267 8231"/>
                              <a:gd name="T33" fmla="*/ T32 w 2446"/>
                              <a:gd name="T34" fmla="+- 0 1486 299"/>
                              <a:gd name="T35" fmla="*/ 1486 h 1223"/>
                              <a:gd name="T36" fmla="+- 0 8305 8231"/>
                              <a:gd name="T37" fmla="*/ T36 w 2446"/>
                              <a:gd name="T38" fmla="+- 0 1512 299"/>
                              <a:gd name="T39" fmla="*/ 1512 h 1223"/>
                              <a:gd name="T40" fmla="+- 0 8353 8231"/>
                              <a:gd name="T41" fmla="*/ T40 w 2446"/>
                              <a:gd name="T42" fmla="+- 0 1522 299"/>
                              <a:gd name="T43" fmla="*/ 1522 h 1223"/>
                              <a:gd name="T44" fmla="+- 0 10554 8231"/>
                              <a:gd name="T45" fmla="*/ T44 w 2446"/>
                              <a:gd name="T46" fmla="+- 0 1522 299"/>
                              <a:gd name="T47" fmla="*/ 1522 h 1223"/>
                              <a:gd name="T48" fmla="+- 0 10601 8231"/>
                              <a:gd name="T49" fmla="*/ T48 w 2446"/>
                              <a:gd name="T50" fmla="+- 0 1512 299"/>
                              <a:gd name="T51" fmla="*/ 1512 h 1223"/>
                              <a:gd name="T52" fmla="+- 0 10640 8231"/>
                              <a:gd name="T53" fmla="*/ T52 w 2446"/>
                              <a:gd name="T54" fmla="+- 0 1486 299"/>
                              <a:gd name="T55" fmla="*/ 1486 h 1223"/>
                              <a:gd name="T56" fmla="+- 0 10666 8231"/>
                              <a:gd name="T57" fmla="*/ T56 w 2446"/>
                              <a:gd name="T58" fmla="+- 0 1447 299"/>
                              <a:gd name="T59" fmla="*/ 1447 h 1223"/>
                              <a:gd name="T60" fmla="+- 0 10676 8231"/>
                              <a:gd name="T61" fmla="*/ T60 w 2446"/>
                              <a:gd name="T62" fmla="+- 0 1399 299"/>
                              <a:gd name="T63" fmla="*/ 1399 h 1223"/>
                              <a:gd name="T64" fmla="+- 0 10676 8231"/>
                              <a:gd name="T65" fmla="*/ T64 w 2446"/>
                              <a:gd name="T66" fmla="+- 0 421 299"/>
                              <a:gd name="T67" fmla="*/ 421 h 1223"/>
                              <a:gd name="T68" fmla="+- 0 10666 8231"/>
                              <a:gd name="T69" fmla="*/ T68 w 2446"/>
                              <a:gd name="T70" fmla="+- 0 374 299"/>
                              <a:gd name="T71" fmla="*/ 374 h 1223"/>
                              <a:gd name="T72" fmla="+- 0 10640 8231"/>
                              <a:gd name="T73" fmla="*/ T72 w 2446"/>
                              <a:gd name="T74" fmla="+- 0 335 299"/>
                              <a:gd name="T75" fmla="*/ 335 h 1223"/>
                              <a:gd name="T76" fmla="+- 0 10601 8231"/>
                              <a:gd name="T77" fmla="*/ T76 w 2446"/>
                              <a:gd name="T78" fmla="+- 0 309 299"/>
                              <a:gd name="T79" fmla="*/ 309 h 1223"/>
                              <a:gd name="T80" fmla="+- 0 10554 8231"/>
                              <a:gd name="T81" fmla="*/ T80 w 2446"/>
                              <a:gd name="T82" fmla="+- 0 299 299"/>
                              <a:gd name="T83" fmla="*/ 299 h 1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46" h="1223">
                                <a:moveTo>
                                  <a:pt x="2323" y="0"/>
                                </a:moveTo>
                                <a:lnTo>
                                  <a:pt x="122" y="0"/>
                                </a:lnTo>
                                <a:lnTo>
                                  <a:pt x="74" y="10"/>
                                </a:lnTo>
                                <a:lnTo>
                                  <a:pt x="36" y="36"/>
                                </a:lnTo>
                                <a:lnTo>
                                  <a:pt x="9" y="75"/>
                                </a:lnTo>
                                <a:lnTo>
                                  <a:pt x="0" y="122"/>
                                </a:lnTo>
                                <a:lnTo>
                                  <a:pt x="0" y="1100"/>
                                </a:lnTo>
                                <a:lnTo>
                                  <a:pt x="9" y="1148"/>
                                </a:lnTo>
                                <a:lnTo>
                                  <a:pt x="36" y="1187"/>
                                </a:lnTo>
                                <a:lnTo>
                                  <a:pt x="74" y="1213"/>
                                </a:lnTo>
                                <a:lnTo>
                                  <a:pt x="122" y="1223"/>
                                </a:lnTo>
                                <a:lnTo>
                                  <a:pt x="2323" y="1223"/>
                                </a:lnTo>
                                <a:lnTo>
                                  <a:pt x="2370" y="1213"/>
                                </a:lnTo>
                                <a:lnTo>
                                  <a:pt x="2409" y="1187"/>
                                </a:lnTo>
                                <a:lnTo>
                                  <a:pt x="2435" y="1148"/>
                                </a:lnTo>
                                <a:lnTo>
                                  <a:pt x="2445" y="1100"/>
                                </a:lnTo>
                                <a:lnTo>
                                  <a:pt x="2445" y="122"/>
                                </a:lnTo>
                                <a:lnTo>
                                  <a:pt x="2435" y="75"/>
                                </a:lnTo>
                                <a:lnTo>
                                  <a:pt x="2409" y="36"/>
                                </a:lnTo>
                                <a:lnTo>
                                  <a:pt x="2370" y="10"/>
                                </a:lnTo>
                                <a:lnTo>
                                  <a:pt x="2323"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12"/>
                        <wps:cNvSpPr>
                          <a:spLocks/>
                        </wps:cNvSpPr>
                        <wps:spPr bwMode="auto">
                          <a:xfrm>
                            <a:off x="8230" y="298"/>
                            <a:ext cx="2446" cy="1223"/>
                          </a:xfrm>
                          <a:custGeom>
                            <a:avLst/>
                            <a:gdLst>
                              <a:gd name="T0" fmla="+- 0 8231 8231"/>
                              <a:gd name="T1" fmla="*/ T0 w 2446"/>
                              <a:gd name="T2" fmla="+- 0 421 299"/>
                              <a:gd name="T3" fmla="*/ 421 h 1223"/>
                              <a:gd name="T4" fmla="+- 0 8240 8231"/>
                              <a:gd name="T5" fmla="*/ T4 w 2446"/>
                              <a:gd name="T6" fmla="+- 0 374 299"/>
                              <a:gd name="T7" fmla="*/ 374 h 1223"/>
                              <a:gd name="T8" fmla="+- 0 8267 8231"/>
                              <a:gd name="T9" fmla="*/ T8 w 2446"/>
                              <a:gd name="T10" fmla="+- 0 335 299"/>
                              <a:gd name="T11" fmla="*/ 335 h 1223"/>
                              <a:gd name="T12" fmla="+- 0 8305 8231"/>
                              <a:gd name="T13" fmla="*/ T12 w 2446"/>
                              <a:gd name="T14" fmla="+- 0 309 299"/>
                              <a:gd name="T15" fmla="*/ 309 h 1223"/>
                              <a:gd name="T16" fmla="+- 0 8353 8231"/>
                              <a:gd name="T17" fmla="*/ T16 w 2446"/>
                              <a:gd name="T18" fmla="+- 0 299 299"/>
                              <a:gd name="T19" fmla="*/ 299 h 1223"/>
                              <a:gd name="T20" fmla="+- 0 10554 8231"/>
                              <a:gd name="T21" fmla="*/ T20 w 2446"/>
                              <a:gd name="T22" fmla="+- 0 299 299"/>
                              <a:gd name="T23" fmla="*/ 299 h 1223"/>
                              <a:gd name="T24" fmla="+- 0 10601 8231"/>
                              <a:gd name="T25" fmla="*/ T24 w 2446"/>
                              <a:gd name="T26" fmla="+- 0 309 299"/>
                              <a:gd name="T27" fmla="*/ 309 h 1223"/>
                              <a:gd name="T28" fmla="+- 0 10640 8231"/>
                              <a:gd name="T29" fmla="*/ T28 w 2446"/>
                              <a:gd name="T30" fmla="+- 0 335 299"/>
                              <a:gd name="T31" fmla="*/ 335 h 1223"/>
                              <a:gd name="T32" fmla="+- 0 10666 8231"/>
                              <a:gd name="T33" fmla="*/ T32 w 2446"/>
                              <a:gd name="T34" fmla="+- 0 374 299"/>
                              <a:gd name="T35" fmla="*/ 374 h 1223"/>
                              <a:gd name="T36" fmla="+- 0 10676 8231"/>
                              <a:gd name="T37" fmla="*/ T36 w 2446"/>
                              <a:gd name="T38" fmla="+- 0 421 299"/>
                              <a:gd name="T39" fmla="*/ 421 h 1223"/>
                              <a:gd name="T40" fmla="+- 0 10676 8231"/>
                              <a:gd name="T41" fmla="*/ T40 w 2446"/>
                              <a:gd name="T42" fmla="+- 0 1399 299"/>
                              <a:gd name="T43" fmla="*/ 1399 h 1223"/>
                              <a:gd name="T44" fmla="+- 0 10666 8231"/>
                              <a:gd name="T45" fmla="*/ T44 w 2446"/>
                              <a:gd name="T46" fmla="+- 0 1447 299"/>
                              <a:gd name="T47" fmla="*/ 1447 h 1223"/>
                              <a:gd name="T48" fmla="+- 0 10640 8231"/>
                              <a:gd name="T49" fmla="*/ T48 w 2446"/>
                              <a:gd name="T50" fmla="+- 0 1486 299"/>
                              <a:gd name="T51" fmla="*/ 1486 h 1223"/>
                              <a:gd name="T52" fmla="+- 0 10601 8231"/>
                              <a:gd name="T53" fmla="*/ T52 w 2446"/>
                              <a:gd name="T54" fmla="+- 0 1512 299"/>
                              <a:gd name="T55" fmla="*/ 1512 h 1223"/>
                              <a:gd name="T56" fmla="+- 0 10554 8231"/>
                              <a:gd name="T57" fmla="*/ T56 w 2446"/>
                              <a:gd name="T58" fmla="+- 0 1522 299"/>
                              <a:gd name="T59" fmla="*/ 1522 h 1223"/>
                              <a:gd name="T60" fmla="+- 0 8353 8231"/>
                              <a:gd name="T61" fmla="*/ T60 w 2446"/>
                              <a:gd name="T62" fmla="+- 0 1522 299"/>
                              <a:gd name="T63" fmla="*/ 1522 h 1223"/>
                              <a:gd name="T64" fmla="+- 0 8305 8231"/>
                              <a:gd name="T65" fmla="*/ T64 w 2446"/>
                              <a:gd name="T66" fmla="+- 0 1512 299"/>
                              <a:gd name="T67" fmla="*/ 1512 h 1223"/>
                              <a:gd name="T68" fmla="+- 0 8267 8231"/>
                              <a:gd name="T69" fmla="*/ T68 w 2446"/>
                              <a:gd name="T70" fmla="+- 0 1486 299"/>
                              <a:gd name="T71" fmla="*/ 1486 h 1223"/>
                              <a:gd name="T72" fmla="+- 0 8240 8231"/>
                              <a:gd name="T73" fmla="*/ T72 w 2446"/>
                              <a:gd name="T74" fmla="+- 0 1447 299"/>
                              <a:gd name="T75" fmla="*/ 1447 h 1223"/>
                              <a:gd name="T76" fmla="+- 0 8231 8231"/>
                              <a:gd name="T77" fmla="*/ T76 w 2446"/>
                              <a:gd name="T78" fmla="+- 0 1399 299"/>
                              <a:gd name="T79" fmla="*/ 1399 h 1223"/>
                              <a:gd name="T80" fmla="+- 0 8231 8231"/>
                              <a:gd name="T81" fmla="*/ T80 w 2446"/>
                              <a:gd name="T82" fmla="+- 0 421 299"/>
                              <a:gd name="T83" fmla="*/ 421 h 1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46" h="1223">
                                <a:moveTo>
                                  <a:pt x="0" y="122"/>
                                </a:moveTo>
                                <a:lnTo>
                                  <a:pt x="9" y="75"/>
                                </a:lnTo>
                                <a:lnTo>
                                  <a:pt x="36" y="36"/>
                                </a:lnTo>
                                <a:lnTo>
                                  <a:pt x="74" y="10"/>
                                </a:lnTo>
                                <a:lnTo>
                                  <a:pt x="122" y="0"/>
                                </a:lnTo>
                                <a:lnTo>
                                  <a:pt x="2323" y="0"/>
                                </a:lnTo>
                                <a:lnTo>
                                  <a:pt x="2370" y="10"/>
                                </a:lnTo>
                                <a:lnTo>
                                  <a:pt x="2409" y="36"/>
                                </a:lnTo>
                                <a:lnTo>
                                  <a:pt x="2435" y="75"/>
                                </a:lnTo>
                                <a:lnTo>
                                  <a:pt x="2445" y="122"/>
                                </a:lnTo>
                                <a:lnTo>
                                  <a:pt x="2445" y="1100"/>
                                </a:lnTo>
                                <a:lnTo>
                                  <a:pt x="2435" y="1148"/>
                                </a:lnTo>
                                <a:lnTo>
                                  <a:pt x="2409" y="1187"/>
                                </a:lnTo>
                                <a:lnTo>
                                  <a:pt x="2370" y="1213"/>
                                </a:lnTo>
                                <a:lnTo>
                                  <a:pt x="2323" y="1223"/>
                                </a:lnTo>
                                <a:lnTo>
                                  <a:pt x="122" y="1223"/>
                                </a:lnTo>
                                <a:lnTo>
                                  <a:pt x="74" y="1213"/>
                                </a:lnTo>
                                <a:lnTo>
                                  <a:pt x="36" y="1187"/>
                                </a:lnTo>
                                <a:lnTo>
                                  <a:pt x="9" y="1148"/>
                                </a:lnTo>
                                <a:lnTo>
                                  <a:pt x="0" y="1100"/>
                                </a:lnTo>
                                <a:lnTo>
                                  <a:pt x="0" y="122"/>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Line 10"/>
                        <wps:cNvCnPr>
                          <a:cxnSpLocks noChangeShapeType="1"/>
                        </wps:cNvCnPr>
                        <wps:spPr bwMode="auto">
                          <a:xfrm>
                            <a:off x="7253" y="2316"/>
                            <a:ext cx="978" cy="0"/>
                          </a:xfrm>
                          <a:prstGeom prst="line">
                            <a:avLst/>
                          </a:prstGeom>
                          <a:noFill/>
                          <a:ln w="25400">
                            <a:solidFill>
                              <a:srgbClr val="8063A1"/>
                            </a:solidFill>
                            <a:prstDash val="solid"/>
                            <a:round/>
                            <a:headEnd/>
                            <a:tailEnd/>
                          </a:ln>
                          <a:extLst>
                            <a:ext uri="{909E8E84-426E-40DD-AFC4-6F175D3DCCD1}">
                              <a14:hiddenFill xmlns:a14="http://schemas.microsoft.com/office/drawing/2010/main">
                                <a:noFill/>
                              </a14:hiddenFill>
                            </a:ext>
                          </a:extLst>
                        </wps:spPr>
                        <wps:bodyPr/>
                      </wps:wsp>
                      <wps:wsp>
                        <wps:cNvPr id="16" name="docshape13"/>
                        <wps:cNvSpPr>
                          <a:spLocks/>
                        </wps:cNvSpPr>
                        <wps:spPr bwMode="auto">
                          <a:xfrm>
                            <a:off x="8230" y="1705"/>
                            <a:ext cx="2446" cy="1223"/>
                          </a:xfrm>
                          <a:custGeom>
                            <a:avLst/>
                            <a:gdLst>
                              <a:gd name="T0" fmla="+- 0 10554 8231"/>
                              <a:gd name="T1" fmla="*/ T0 w 2446"/>
                              <a:gd name="T2" fmla="+- 0 1705 1705"/>
                              <a:gd name="T3" fmla="*/ 1705 h 1223"/>
                              <a:gd name="T4" fmla="+- 0 8353 8231"/>
                              <a:gd name="T5" fmla="*/ T4 w 2446"/>
                              <a:gd name="T6" fmla="+- 0 1705 1705"/>
                              <a:gd name="T7" fmla="*/ 1705 h 1223"/>
                              <a:gd name="T8" fmla="+- 0 8305 8231"/>
                              <a:gd name="T9" fmla="*/ T8 w 2446"/>
                              <a:gd name="T10" fmla="+- 0 1715 1705"/>
                              <a:gd name="T11" fmla="*/ 1715 h 1223"/>
                              <a:gd name="T12" fmla="+- 0 8267 8231"/>
                              <a:gd name="T13" fmla="*/ T12 w 2446"/>
                              <a:gd name="T14" fmla="+- 0 1741 1705"/>
                              <a:gd name="T15" fmla="*/ 1741 h 1223"/>
                              <a:gd name="T16" fmla="+- 0 8240 8231"/>
                              <a:gd name="T17" fmla="*/ T16 w 2446"/>
                              <a:gd name="T18" fmla="+- 0 1780 1705"/>
                              <a:gd name="T19" fmla="*/ 1780 h 1223"/>
                              <a:gd name="T20" fmla="+- 0 8231 8231"/>
                              <a:gd name="T21" fmla="*/ T20 w 2446"/>
                              <a:gd name="T22" fmla="+- 0 1827 1705"/>
                              <a:gd name="T23" fmla="*/ 1827 h 1223"/>
                              <a:gd name="T24" fmla="+- 0 8231 8231"/>
                              <a:gd name="T25" fmla="*/ T24 w 2446"/>
                              <a:gd name="T26" fmla="+- 0 2805 1705"/>
                              <a:gd name="T27" fmla="*/ 2805 h 1223"/>
                              <a:gd name="T28" fmla="+- 0 8240 8231"/>
                              <a:gd name="T29" fmla="*/ T28 w 2446"/>
                              <a:gd name="T30" fmla="+- 0 2853 1705"/>
                              <a:gd name="T31" fmla="*/ 2853 h 1223"/>
                              <a:gd name="T32" fmla="+- 0 8267 8231"/>
                              <a:gd name="T33" fmla="*/ T32 w 2446"/>
                              <a:gd name="T34" fmla="+- 0 2892 1705"/>
                              <a:gd name="T35" fmla="*/ 2892 h 1223"/>
                              <a:gd name="T36" fmla="+- 0 8305 8231"/>
                              <a:gd name="T37" fmla="*/ T36 w 2446"/>
                              <a:gd name="T38" fmla="+- 0 2918 1705"/>
                              <a:gd name="T39" fmla="*/ 2918 h 1223"/>
                              <a:gd name="T40" fmla="+- 0 8353 8231"/>
                              <a:gd name="T41" fmla="*/ T40 w 2446"/>
                              <a:gd name="T42" fmla="+- 0 2928 1705"/>
                              <a:gd name="T43" fmla="*/ 2928 h 1223"/>
                              <a:gd name="T44" fmla="+- 0 10554 8231"/>
                              <a:gd name="T45" fmla="*/ T44 w 2446"/>
                              <a:gd name="T46" fmla="+- 0 2928 1705"/>
                              <a:gd name="T47" fmla="*/ 2928 h 1223"/>
                              <a:gd name="T48" fmla="+- 0 10601 8231"/>
                              <a:gd name="T49" fmla="*/ T48 w 2446"/>
                              <a:gd name="T50" fmla="+- 0 2918 1705"/>
                              <a:gd name="T51" fmla="*/ 2918 h 1223"/>
                              <a:gd name="T52" fmla="+- 0 10640 8231"/>
                              <a:gd name="T53" fmla="*/ T52 w 2446"/>
                              <a:gd name="T54" fmla="+- 0 2892 1705"/>
                              <a:gd name="T55" fmla="*/ 2892 h 1223"/>
                              <a:gd name="T56" fmla="+- 0 10666 8231"/>
                              <a:gd name="T57" fmla="*/ T56 w 2446"/>
                              <a:gd name="T58" fmla="+- 0 2853 1705"/>
                              <a:gd name="T59" fmla="*/ 2853 h 1223"/>
                              <a:gd name="T60" fmla="+- 0 10676 8231"/>
                              <a:gd name="T61" fmla="*/ T60 w 2446"/>
                              <a:gd name="T62" fmla="+- 0 2805 1705"/>
                              <a:gd name="T63" fmla="*/ 2805 h 1223"/>
                              <a:gd name="T64" fmla="+- 0 10676 8231"/>
                              <a:gd name="T65" fmla="*/ T64 w 2446"/>
                              <a:gd name="T66" fmla="+- 0 1827 1705"/>
                              <a:gd name="T67" fmla="*/ 1827 h 1223"/>
                              <a:gd name="T68" fmla="+- 0 10666 8231"/>
                              <a:gd name="T69" fmla="*/ T68 w 2446"/>
                              <a:gd name="T70" fmla="+- 0 1780 1705"/>
                              <a:gd name="T71" fmla="*/ 1780 h 1223"/>
                              <a:gd name="T72" fmla="+- 0 10640 8231"/>
                              <a:gd name="T73" fmla="*/ T72 w 2446"/>
                              <a:gd name="T74" fmla="+- 0 1741 1705"/>
                              <a:gd name="T75" fmla="*/ 1741 h 1223"/>
                              <a:gd name="T76" fmla="+- 0 10601 8231"/>
                              <a:gd name="T77" fmla="*/ T76 w 2446"/>
                              <a:gd name="T78" fmla="+- 0 1715 1705"/>
                              <a:gd name="T79" fmla="*/ 1715 h 1223"/>
                              <a:gd name="T80" fmla="+- 0 10554 8231"/>
                              <a:gd name="T81" fmla="*/ T80 w 2446"/>
                              <a:gd name="T82" fmla="+- 0 1705 1705"/>
                              <a:gd name="T83" fmla="*/ 1705 h 1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46" h="1223">
                                <a:moveTo>
                                  <a:pt x="2323" y="0"/>
                                </a:moveTo>
                                <a:lnTo>
                                  <a:pt x="122" y="0"/>
                                </a:lnTo>
                                <a:lnTo>
                                  <a:pt x="74" y="10"/>
                                </a:lnTo>
                                <a:lnTo>
                                  <a:pt x="36" y="36"/>
                                </a:lnTo>
                                <a:lnTo>
                                  <a:pt x="9" y="75"/>
                                </a:lnTo>
                                <a:lnTo>
                                  <a:pt x="0" y="122"/>
                                </a:lnTo>
                                <a:lnTo>
                                  <a:pt x="0" y="1100"/>
                                </a:lnTo>
                                <a:lnTo>
                                  <a:pt x="9" y="1148"/>
                                </a:lnTo>
                                <a:lnTo>
                                  <a:pt x="36" y="1187"/>
                                </a:lnTo>
                                <a:lnTo>
                                  <a:pt x="74" y="1213"/>
                                </a:lnTo>
                                <a:lnTo>
                                  <a:pt x="122" y="1223"/>
                                </a:lnTo>
                                <a:lnTo>
                                  <a:pt x="2323" y="1223"/>
                                </a:lnTo>
                                <a:lnTo>
                                  <a:pt x="2370" y="1213"/>
                                </a:lnTo>
                                <a:lnTo>
                                  <a:pt x="2409" y="1187"/>
                                </a:lnTo>
                                <a:lnTo>
                                  <a:pt x="2435" y="1148"/>
                                </a:lnTo>
                                <a:lnTo>
                                  <a:pt x="2445" y="1100"/>
                                </a:lnTo>
                                <a:lnTo>
                                  <a:pt x="2445" y="122"/>
                                </a:lnTo>
                                <a:lnTo>
                                  <a:pt x="2435" y="75"/>
                                </a:lnTo>
                                <a:lnTo>
                                  <a:pt x="2409" y="36"/>
                                </a:lnTo>
                                <a:lnTo>
                                  <a:pt x="2370" y="10"/>
                                </a:lnTo>
                                <a:lnTo>
                                  <a:pt x="2323"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docshape14"/>
                        <wps:cNvSpPr>
                          <a:spLocks/>
                        </wps:cNvSpPr>
                        <wps:spPr bwMode="auto">
                          <a:xfrm>
                            <a:off x="8230" y="1705"/>
                            <a:ext cx="2446" cy="1223"/>
                          </a:xfrm>
                          <a:custGeom>
                            <a:avLst/>
                            <a:gdLst>
                              <a:gd name="T0" fmla="+- 0 8231 8231"/>
                              <a:gd name="T1" fmla="*/ T0 w 2446"/>
                              <a:gd name="T2" fmla="+- 0 1827 1705"/>
                              <a:gd name="T3" fmla="*/ 1827 h 1223"/>
                              <a:gd name="T4" fmla="+- 0 8240 8231"/>
                              <a:gd name="T5" fmla="*/ T4 w 2446"/>
                              <a:gd name="T6" fmla="+- 0 1780 1705"/>
                              <a:gd name="T7" fmla="*/ 1780 h 1223"/>
                              <a:gd name="T8" fmla="+- 0 8267 8231"/>
                              <a:gd name="T9" fmla="*/ T8 w 2446"/>
                              <a:gd name="T10" fmla="+- 0 1741 1705"/>
                              <a:gd name="T11" fmla="*/ 1741 h 1223"/>
                              <a:gd name="T12" fmla="+- 0 8305 8231"/>
                              <a:gd name="T13" fmla="*/ T12 w 2446"/>
                              <a:gd name="T14" fmla="+- 0 1715 1705"/>
                              <a:gd name="T15" fmla="*/ 1715 h 1223"/>
                              <a:gd name="T16" fmla="+- 0 8353 8231"/>
                              <a:gd name="T17" fmla="*/ T16 w 2446"/>
                              <a:gd name="T18" fmla="+- 0 1705 1705"/>
                              <a:gd name="T19" fmla="*/ 1705 h 1223"/>
                              <a:gd name="T20" fmla="+- 0 10554 8231"/>
                              <a:gd name="T21" fmla="*/ T20 w 2446"/>
                              <a:gd name="T22" fmla="+- 0 1705 1705"/>
                              <a:gd name="T23" fmla="*/ 1705 h 1223"/>
                              <a:gd name="T24" fmla="+- 0 10601 8231"/>
                              <a:gd name="T25" fmla="*/ T24 w 2446"/>
                              <a:gd name="T26" fmla="+- 0 1715 1705"/>
                              <a:gd name="T27" fmla="*/ 1715 h 1223"/>
                              <a:gd name="T28" fmla="+- 0 10640 8231"/>
                              <a:gd name="T29" fmla="*/ T28 w 2446"/>
                              <a:gd name="T30" fmla="+- 0 1741 1705"/>
                              <a:gd name="T31" fmla="*/ 1741 h 1223"/>
                              <a:gd name="T32" fmla="+- 0 10666 8231"/>
                              <a:gd name="T33" fmla="*/ T32 w 2446"/>
                              <a:gd name="T34" fmla="+- 0 1780 1705"/>
                              <a:gd name="T35" fmla="*/ 1780 h 1223"/>
                              <a:gd name="T36" fmla="+- 0 10676 8231"/>
                              <a:gd name="T37" fmla="*/ T36 w 2446"/>
                              <a:gd name="T38" fmla="+- 0 1827 1705"/>
                              <a:gd name="T39" fmla="*/ 1827 h 1223"/>
                              <a:gd name="T40" fmla="+- 0 10676 8231"/>
                              <a:gd name="T41" fmla="*/ T40 w 2446"/>
                              <a:gd name="T42" fmla="+- 0 2805 1705"/>
                              <a:gd name="T43" fmla="*/ 2805 h 1223"/>
                              <a:gd name="T44" fmla="+- 0 10666 8231"/>
                              <a:gd name="T45" fmla="*/ T44 w 2446"/>
                              <a:gd name="T46" fmla="+- 0 2853 1705"/>
                              <a:gd name="T47" fmla="*/ 2853 h 1223"/>
                              <a:gd name="T48" fmla="+- 0 10640 8231"/>
                              <a:gd name="T49" fmla="*/ T48 w 2446"/>
                              <a:gd name="T50" fmla="+- 0 2892 1705"/>
                              <a:gd name="T51" fmla="*/ 2892 h 1223"/>
                              <a:gd name="T52" fmla="+- 0 10601 8231"/>
                              <a:gd name="T53" fmla="*/ T52 w 2446"/>
                              <a:gd name="T54" fmla="+- 0 2918 1705"/>
                              <a:gd name="T55" fmla="*/ 2918 h 1223"/>
                              <a:gd name="T56" fmla="+- 0 10554 8231"/>
                              <a:gd name="T57" fmla="*/ T56 w 2446"/>
                              <a:gd name="T58" fmla="+- 0 2928 1705"/>
                              <a:gd name="T59" fmla="*/ 2928 h 1223"/>
                              <a:gd name="T60" fmla="+- 0 8353 8231"/>
                              <a:gd name="T61" fmla="*/ T60 w 2446"/>
                              <a:gd name="T62" fmla="+- 0 2928 1705"/>
                              <a:gd name="T63" fmla="*/ 2928 h 1223"/>
                              <a:gd name="T64" fmla="+- 0 8305 8231"/>
                              <a:gd name="T65" fmla="*/ T64 w 2446"/>
                              <a:gd name="T66" fmla="+- 0 2918 1705"/>
                              <a:gd name="T67" fmla="*/ 2918 h 1223"/>
                              <a:gd name="T68" fmla="+- 0 8267 8231"/>
                              <a:gd name="T69" fmla="*/ T68 w 2446"/>
                              <a:gd name="T70" fmla="+- 0 2892 1705"/>
                              <a:gd name="T71" fmla="*/ 2892 h 1223"/>
                              <a:gd name="T72" fmla="+- 0 8240 8231"/>
                              <a:gd name="T73" fmla="*/ T72 w 2446"/>
                              <a:gd name="T74" fmla="+- 0 2853 1705"/>
                              <a:gd name="T75" fmla="*/ 2853 h 1223"/>
                              <a:gd name="T76" fmla="+- 0 8231 8231"/>
                              <a:gd name="T77" fmla="*/ T76 w 2446"/>
                              <a:gd name="T78" fmla="+- 0 2805 1705"/>
                              <a:gd name="T79" fmla="*/ 2805 h 1223"/>
                              <a:gd name="T80" fmla="+- 0 8231 8231"/>
                              <a:gd name="T81" fmla="*/ T80 w 2446"/>
                              <a:gd name="T82" fmla="+- 0 1827 1705"/>
                              <a:gd name="T83" fmla="*/ 1827 h 1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46" h="1223">
                                <a:moveTo>
                                  <a:pt x="0" y="122"/>
                                </a:moveTo>
                                <a:lnTo>
                                  <a:pt x="9" y="75"/>
                                </a:lnTo>
                                <a:lnTo>
                                  <a:pt x="36" y="36"/>
                                </a:lnTo>
                                <a:lnTo>
                                  <a:pt x="74" y="10"/>
                                </a:lnTo>
                                <a:lnTo>
                                  <a:pt x="122" y="0"/>
                                </a:lnTo>
                                <a:lnTo>
                                  <a:pt x="2323" y="0"/>
                                </a:lnTo>
                                <a:lnTo>
                                  <a:pt x="2370" y="10"/>
                                </a:lnTo>
                                <a:lnTo>
                                  <a:pt x="2409" y="36"/>
                                </a:lnTo>
                                <a:lnTo>
                                  <a:pt x="2435" y="75"/>
                                </a:lnTo>
                                <a:lnTo>
                                  <a:pt x="2445" y="122"/>
                                </a:lnTo>
                                <a:lnTo>
                                  <a:pt x="2445" y="1100"/>
                                </a:lnTo>
                                <a:lnTo>
                                  <a:pt x="2435" y="1148"/>
                                </a:lnTo>
                                <a:lnTo>
                                  <a:pt x="2409" y="1187"/>
                                </a:lnTo>
                                <a:lnTo>
                                  <a:pt x="2370" y="1213"/>
                                </a:lnTo>
                                <a:lnTo>
                                  <a:pt x="2323" y="1223"/>
                                </a:lnTo>
                                <a:lnTo>
                                  <a:pt x="122" y="1223"/>
                                </a:lnTo>
                                <a:lnTo>
                                  <a:pt x="74" y="1213"/>
                                </a:lnTo>
                                <a:lnTo>
                                  <a:pt x="36" y="1187"/>
                                </a:lnTo>
                                <a:lnTo>
                                  <a:pt x="9" y="1148"/>
                                </a:lnTo>
                                <a:lnTo>
                                  <a:pt x="0" y="1100"/>
                                </a:lnTo>
                                <a:lnTo>
                                  <a:pt x="0" y="122"/>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Line 13"/>
                        <wps:cNvCnPr>
                          <a:cxnSpLocks noChangeShapeType="1"/>
                        </wps:cNvCnPr>
                        <wps:spPr bwMode="auto">
                          <a:xfrm>
                            <a:off x="7253" y="2316"/>
                            <a:ext cx="978" cy="1406"/>
                          </a:xfrm>
                          <a:prstGeom prst="line">
                            <a:avLst/>
                          </a:prstGeom>
                          <a:noFill/>
                          <a:ln w="25400">
                            <a:solidFill>
                              <a:srgbClr val="8063A1"/>
                            </a:solidFill>
                            <a:prstDash val="solid"/>
                            <a:round/>
                            <a:headEnd/>
                            <a:tailEnd/>
                          </a:ln>
                          <a:extLst>
                            <a:ext uri="{909E8E84-426E-40DD-AFC4-6F175D3DCCD1}">
                              <a14:hiddenFill xmlns:a14="http://schemas.microsoft.com/office/drawing/2010/main">
                                <a:noFill/>
                              </a14:hiddenFill>
                            </a:ext>
                          </a:extLst>
                        </wps:spPr>
                        <wps:bodyPr/>
                      </wps:wsp>
                      <wps:wsp>
                        <wps:cNvPr id="19" name="docshape15"/>
                        <wps:cNvSpPr>
                          <a:spLocks/>
                        </wps:cNvSpPr>
                        <wps:spPr bwMode="auto">
                          <a:xfrm>
                            <a:off x="8230" y="3111"/>
                            <a:ext cx="2446" cy="1223"/>
                          </a:xfrm>
                          <a:custGeom>
                            <a:avLst/>
                            <a:gdLst>
                              <a:gd name="T0" fmla="+- 0 10554 8231"/>
                              <a:gd name="T1" fmla="*/ T0 w 2446"/>
                              <a:gd name="T2" fmla="+- 0 3111 3111"/>
                              <a:gd name="T3" fmla="*/ 3111 h 1223"/>
                              <a:gd name="T4" fmla="+- 0 8353 8231"/>
                              <a:gd name="T5" fmla="*/ T4 w 2446"/>
                              <a:gd name="T6" fmla="+- 0 3111 3111"/>
                              <a:gd name="T7" fmla="*/ 3111 h 1223"/>
                              <a:gd name="T8" fmla="+- 0 8305 8231"/>
                              <a:gd name="T9" fmla="*/ T8 w 2446"/>
                              <a:gd name="T10" fmla="+- 0 3121 3111"/>
                              <a:gd name="T11" fmla="*/ 3121 h 1223"/>
                              <a:gd name="T12" fmla="+- 0 8267 8231"/>
                              <a:gd name="T13" fmla="*/ T12 w 2446"/>
                              <a:gd name="T14" fmla="+- 0 3147 3111"/>
                              <a:gd name="T15" fmla="*/ 3147 h 1223"/>
                              <a:gd name="T16" fmla="+- 0 8240 8231"/>
                              <a:gd name="T17" fmla="*/ T16 w 2446"/>
                              <a:gd name="T18" fmla="+- 0 3186 3111"/>
                              <a:gd name="T19" fmla="*/ 3186 h 1223"/>
                              <a:gd name="T20" fmla="+- 0 8231 8231"/>
                              <a:gd name="T21" fmla="*/ T20 w 2446"/>
                              <a:gd name="T22" fmla="+- 0 3233 3111"/>
                              <a:gd name="T23" fmla="*/ 3233 h 1223"/>
                              <a:gd name="T24" fmla="+- 0 8231 8231"/>
                              <a:gd name="T25" fmla="*/ T24 w 2446"/>
                              <a:gd name="T26" fmla="+- 0 4211 3111"/>
                              <a:gd name="T27" fmla="*/ 4211 h 1223"/>
                              <a:gd name="T28" fmla="+- 0 8240 8231"/>
                              <a:gd name="T29" fmla="*/ T28 w 2446"/>
                              <a:gd name="T30" fmla="+- 0 4259 3111"/>
                              <a:gd name="T31" fmla="*/ 4259 h 1223"/>
                              <a:gd name="T32" fmla="+- 0 8267 8231"/>
                              <a:gd name="T33" fmla="*/ T32 w 2446"/>
                              <a:gd name="T34" fmla="+- 0 4298 3111"/>
                              <a:gd name="T35" fmla="*/ 4298 h 1223"/>
                              <a:gd name="T36" fmla="+- 0 8305 8231"/>
                              <a:gd name="T37" fmla="*/ T36 w 2446"/>
                              <a:gd name="T38" fmla="+- 0 4324 3111"/>
                              <a:gd name="T39" fmla="*/ 4324 h 1223"/>
                              <a:gd name="T40" fmla="+- 0 8353 8231"/>
                              <a:gd name="T41" fmla="*/ T40 w 2446"/>
                              <a:gd name="T42" fmla="+- 0 4334 3111"/>
                              <a:gd name="T43" fmla="*/ 4334 h 1223"/>
                              <a:gd name="T44" fmla="+- 0 10554 8231"/>
                              <a:gd name="T45" fmla="*/ T44 w 2446"/>
                              <a:gd name="T46" fmla="+- 0 4334 3111"/>
                              <a:gd name="T47" fmla="*/ 4334 h 1223"/>
                              <a:gd name="T48" fmla="+- 0 10601 8231"/>
                              <a:gd name="T49" fmla="*/ T48 w 2446"/>
                              <a:gd name="T50" fmla="+- 0 4324 3111"/>
                              <a:gd name="T51" fmla="*/ 4324 h 1223"/>
                              <a:gd name="T52" fmla="+- 0 10640 8231"/>
                              <a:gd name="T53" fmla="*/ T52 w 2446"/>
                              <a:gd name="T54" fmla="+- 0 4298 3111"/>
                              <a:gd name="T55" fmla="*/ 4298 h 1223"/>
                              <a:gd name="T56" fmla="+- 0 10666 8231"/>
                              <a:gd name="T57" fmla="*/ T56 w 2446"/>
                              <a:gd name="T58" fmla="+- 0 4259 3111"/>
                              <a:gd name="T59" fmla="*/ 4259 h 1223"/>
                              <a:gd name="T60" fmla="+- 0 10676 8231"/>
                              <a:gd name="T61" fmla="*/ T60 w 2446"/>
                              <a:gd name="T62" fmla="+- 0 4211 3111"/>
                              <a:gd name="T63" fmla="*/ 4211 h 1223"/>
                              <a:gd name="T64" fmla="+- 0 10676 8231"/>
                              <a:gd name="T65" fmla="*/ T64 w 2446"/>
                              <a:gd name="T66" fmla="+- 0 3233 3111"/>
                              <a:gd name="T67" fmla="*/ 3233 h 1223"/>
                              <a:gd name="T68" fmla="+- 0 10666 8231"/>
                              <a:gd name="T69" fmla="*/ T68 w 2446"/>
                              <a:gd name="T70" fmla="+- 0 3186 3111"/>
                              <a:gd name="T71" fmla="*/ 3186 h 1223"/>
                              <a:gd name="T72" fmla="+- 0 10640 8231"/>
                              <a:gd name="T73" fmla="*/ T72 w 2446"/>
                              <a:gd name="T74" fmla="+- 0 3147 3111"/>
                              <a:gd name="T75" fmla="*/ 3147 h 1223"/>
                              <a:gd name="T76" fmla="+- 0 10601 8231"/>
                              <a:gd name="T77" fmla="*/ T76 w 2446"/>
                              <a:gd name="T78" fmla="+- 0 3121 3111"/>
                              <a:gd name="T79" fmla="*/ 3121 h 1223"/>
                              <a:gd name="T80" fmla="+- 0 10554 8231"/>
                              <a:gd name="T81" fmla="*/ T80 w 2446"/>
                              <a:gd name="T82" fmla="+- 0 3111 3111"/>
                              <a:gd name="T83" fmla="*/ 3111 h 1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46" h="1223">
                                <a:moveTo>
                                  <a:pt x="2323" y="0"/>
                                </a:moveTo>
                                <a:lnTo>
                                  <a:pt x="122" y="0"/>
                                </a:lnTo>
                                <a:lnTo>
                                  <a:pt x="74" y="10"/>
                                </a:lnTo>
                                <a:lnTo>
                                  <a:pt x="36" y="36"/>
                                </a:lnTo>
                                <a:lnTo>
                                  <a:pt x="9" y="75"/>
                                </a:lnTo>
                                <a:lnTo>
                                  <a:pt x="0" y="122"/>
                                </a:lnTo>
                                <a:lnTo>
                                  <a:pt x="0" y="1100"/>
                                </a:lnTo>
                                <a:lnTo>
                                  <a:pt x="9" y="1148"/>
                                </a:lnTo>
                                <a:lnTo>
                                  <a:pt x="36" y="1187"/>
                                </a:lnTo>
                                <a:lnTo>
                                  <a:pt x="74" y="1213"/>
                                </a:lnTo>
                                <a:lnTo>
                                  <a:pt x="122" y="1223"/>
                                </a:lnTo>
                                <a:lnTo>
                                  <a:pt x="2323" y="1223"/>
                                </a:lnTo>
                                <a:lnTo>
                                  <a:pt x="2370" y="1213"/>
                                </a:lnTo>
                                <a:lnTo>
                                  <a:pt x="2409" y="1187"/>
                                </a:lnTo>
                                <a:lnTo>
                                  <a:pt x="2435" y="1148"/>
                                </a:lnTo>
                                <a:lnTo>
                                  <a:pt x="2445" y="1100"/>
                                </a:lnTo>
                                <a:lnTo>
                                  <a:pt x="2445" y="122"/>
                                </a:lnTo>
                                <a:lnTo>
                                  <a:pt x="2435" y="75"/>
                                </a:lnTo>
                                <a:lnTo>
                                  <a:pt x="2409" y="36"/>
                                </a:lnTo>
                                <a:lnTo>
                                  <a:pt x="2370" y="10"/>
                                </a:lnTo>
                                <a:lnTo>
                                  <a:pt x="2323"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docshape16"/>
                        <wps:cNvSpPr>
                          <a:spLocks/>
                        </wps:cNvSpPr>
                        <wps:spPr bwMode="auto">
                          <a:xfrm>
                            <a:off x="8230" y="3111"/>
                            <a:ext cx="2446" cy="1223"/>
                          </a:xfrm>
                          <a:custGeom>
                            <a:avLst/>
                            <a:gdLst>
                              <a:gd name="T0" fmla="+- 0 8231 8231"/>
                              <a:gd name="T1" fmla="*/ T0 w 2446"/>
                              <a:gd name="T2" fmla="+- 0 3233 3111"/>
                              <a:gd name="T3" fmla="*/ 3233 h 1223"/>
                              <a:gd name="T4" fmla="+- 0 8240 8231"/>
                              <a:gd name="T5" fmla="*/ T4 w 2446"/>
                              <a:gd name="T6" fmla="+- 0 3186 3111"/>
                              <a:gd name="T7" fmla="*/ 3186 h 1223"/>
                              <a:gd name="T8" fmla="+- 0 8267 8231"/>
                              <a:gd name="T9" fmla="*/ T8 w 2446"/>
                              <a:gd name="T10" fmla="+- 0 3147 3111"/>
                              <a:gd name="T11" fmla="*/ 3147 h 1223"/>
                              <a:gd name="T12" fmla="+- 0 8305 8231"/>
                              <a:gd name="T13" fmla="*/ T12 w 2446"/>
                              <a:gd name="T14" fmla="+- 0 3121 3111"/>
                              <a:gd name="T15" fmla="*/ 3121 h 1223"/>
                              <a:gd name="T16" fmla="+- 0 8353 8231"/>
                              <a:gd name="T17" fmla="*/ T16 w 2446"/>
                              <a:gd name="T18" fmla="+- 0 3111 3111"/>
                              <a:gd name="T19" fmla="*/ 3111 h 1223"/>
                              <a:gd name="T20" fmla="+- 0 10554 8231"/>
                              <a:gd name="T21" fmla="*/ T20 w 2446"/>
                              <a:gd name="T22" fmla="+- 0 3111 3111"/>
                              <a:gd name="T23" fmla="*/ 3111 h 1223"/>
                              <a:gd name="T24" fmla="+- 0 10601 8231"/>
                              <a:gd name="T25" fmla="*/ T24 w 2446"/>
                              <a:gd name="T26" fmla="+- 0 3121 3111"/>
                              <a:gd name="T27" fmla="*/ 3121 h 1223"/>
                              <a:gd name="T28" fmla="+- 0 10640 8231"/>
                              <a:gd name="T29" fmla="*/ T28 w 2446"/>
                              <a:gd name="T30" fmla="+- 0 3147 3111"/>
                              <a:gd name="T31" fmla="*/ 3147 h 1223"/>
                              <a:gd name="T32" fmla="+- 0 10666 8231"/>
                              <a:gd name="T33" fmla="*/ T32 w 2446"/>
                              <a:gd name="T34" fmla="+- 0 3186 3111"/>
                              <a:gd name="T35" fmla="*/ 3186 h 1223"/>
                              <a:gd name="T36" fmla="+- 0 10676 8231"/>
                              <a:gd name="T37" fmla="*/ T36 w 2446"/>
                              <a:gd name="T38" fmla="+- 0 3233 3111"/>
                              <a:gd name="T39" fmla="*/ 3233 h 1223"/>
                              <a:gd name="T40" fmla="+- 0 10676 8231"/>
                              <a:gd name="T41" fmla="*/ T40 w 2446"/>
                              <a:gd name="T42" fmla="+- 0 4211 3111"/>
                              <a:gd name="T43" fmla="*/ 4211 h 1223"/>
                              <a:gd name="T44" fmla="+- 0 10666 8231"/>
                              <a:gd name="T45" fmla="*/ T44 w 2446"/>
                              <a:gd name="T46" fmla="+- 0 4259 3111"/>
                              <a:gd name="T47" fmla="*/ 4259 h 1223"/>
                              <a:gd name="T48" fmla="+- 0 10640 8231"/>
                              <a:gd name="T49" fmla="*/ T48 w 2446"/>
                              <a:gd name="T50" fmla="+- 0 4298 3111"/>
                              <a:gd name="T51" fmla="*/ 4298 h 1223"/>
                              <a:gd name="T52" fmla="+- 0 10601 8231"/>
                              <a:gd name="T53" fmla="*/ T52 w 2446"/>
                              <a:gd name="T54" fmla="+- 0 4324 3111"/>
                              <a:gd name="T55" fmla="*/ 4324 h 1223"/>
                              <a:gd name="T56" fmla="+- 0 10554 8231"/>
                              <a:gd name="T57" fmla="*/ T56 w 2446"/>
                              <a:gd name="T58" fmla="+- 0 4334 3111"/>
                              <a:gd name="T59" fmla="*/ 4334 h 1223"/>
                              <a:gd name="T60" fmla="+- 0 8353 8231"/>
                              <a:gd name="T61" fmla="*/ T60 w 2446"/>
                              <a:gd name="T62" fmla="+- 0 4334 3111"/>
                              <a:gd name="T63" fmla="*/ 4334 h 1223"/>
                              <a:gd name="T64" fmla="+- 0 8305 8231"/>
                              <a:gd name="T65" fmla="*/ T64 w 2446"/>
                              <a:gd name="T66" fmla="+- 0 4324 3111"/>
                              <a:gd name="T67" fmla="*/ 4324 h 1223"/>
                              <a:gd name="T68" fmla="+- 0 8267 8231"/>
                              <a:gd name="T69" fmla="*/ T68 w 2446"/>
                              <a:gd name="T70" fmla="+- 0 4298 3111"/>
                              <a:gd name="T71" fmla="*/ 4298 h 1223"/>
                              <a:gd name="T72" fmla="+- 0 8240 8231"/>
                              <a:gd name="T73" fmla="*/ T72 w 2446"/>
                              <a:gd name="T74" fmla="+- 0 4259 3111"/>
                              <a:gd name="T75" fmla="*/ 4259 h 1223"/>
                              <a:gd name="T76" fmla="+- 0 8231 8231"/>
                              <a:gd name="T77" fmla="*/ T76 w 2446"/>
                              <a:gd name="T78" fmla="+- 0 4211 3111"/>
                              <a:gd name="T79" fmla="*/ 4211 h 1223"/>
                              <a:gd name="T80" fmla="+- 0 8231 8231"/>
                              <a:gd name="T81" fmla="*/ T80 w 2446"/>
                              <a:gd name="T82" fmla="+- 0 3233 3111"/>
                              <a:gd name="T83" fmla="*/ 3233 h 1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46" h="1223">
                                <a:moveTo>
                                  <a:pt x="0" y="122"/>
                                </a:moveTo>
                                <a:lnTo>
                                  <a:pt x="9" y="75"/>
                                </a:lnTo>
                                <a:lnTo>
                                  <a:pt x="36" y="36"/>
                                </a:lnTo>
                                <a:lnTo>
                                  <a:pt x="74" y="10"/>
                                </a:lnTo>
                                <a:lnTo>
                                  <a:pt x="122" y="0"/>
                                </a:lnTo>
                                <a:lnTo>
                                  <a:pt x="2323" y="0"/>
                                </a:lnTo>
                                <a:lnTo>
                                  <a:pt x="2370" y="10"/>
                                </a:lnTo>
                                <a:lnTo>
                                  <a:pt x="2409" y="36"/>
                                </a:lnTo>
                                <a:lnTo>
                                  <a:pt x="2435" y="75"/>
                                </a:lnTo>
                                <a:lnTo>
                                  <a:pt x="2445" y="122"/>
                                </a:lnTo>
                                <a:lnTo>
                                  <a:pt x="2445" y="1100"/>
                                </a:lnTo>
                                <a:lnTo>
                                  <a:pt x="2435" y="1148"/>
                                </a:lnTo>
                                <a:lnTo>
                                  <a:pt x="2409" y="1187"/>
                                </a:lnTo>
                                <a:lnTo>
                                  <a:pt x="2370" y="1213"/>
                                </a:lnTo>
                                <a:lnTo>
                                  <a:pt x="2323" y="1223"/>
                                </a:lnTo>
                                <a:lnTo>
                                  <a:pt x="122" y="1223"/>
                                </a:lnTo>
                                <a:lnTo>
                                  <a:pt x="74" y="1213"/>
                                </a:lnTo>
                                <a:lnTo>
                                  <a:pt x="36" y="1187"/>
                                </a:lnTo>
                                <a:lnTo>
                                  <a:pt x="9" y="1148"/>
                                </a:lnTo>
                                <a:lnTo>
                                  <a:pt x="0" y="1100"/>
                                </a:lnTo>
                                <a:lnTo>
                                  <a:pt x="0" y="122"/>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Line 16"/>
                        <wps:cNvCnPr>
                          <a:cxnSpLocks noChangeShapeType="1"/>
                        </wps:cNvCnPr>
                        <wps:spPr bwMode="auto">
                          <a:xfrm>
                            <a:off x="3829" y="4074"/>
                            <a:ext cx="963" cy="2403"/>
                          </a:xfrm>
                          <a:prstGeom prst="line">
                            <a:avLst/>
                          </a:prstGeom>
                          <a:noFill/>
                          <a:ln w="25400">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22" name="docshape17"/>
                        <wps:cNvSpPr>
                          <a:spLocks/>
                        </wps:cNvSpPr>
                        <wps:spPr bwMode="auto">
                          <a:xfrm>
                            <a:off x="4792" y="5865"/>
                            <a:ext cx="2446" cy="1223"/>
                          </a:xfrm>
                          <a:custGeom>
                            <a:avLst/>
                            <a:gdLst>
                              <a:gd name="T0" fmla="+- 0 7115 4792"/>
                              <a:gd name="T1" fmla="*/ T0 w 2446"/>
                              <a:gd name="T2" fmla="+- 0 5865 5865"/>
                              <a:gd name="T3" fmla="*/ 5865 h 1223"/>
                              <a:gd name="T4" fmla="+- 0 4915 4792"/>
                              <a:gd name="T5" fmla="*/ T4 w 2446"/>
                              <a:gd name="T6" fmla="+- 0 5865 5865"/>
                              <a:gd name="T7" fmla="*/ 5865 h 1223"/>
                              <a:gd name="T8" fmla="+- 0 4867 4792"/>
                              <a:gd name="T9" fmla="*/ T8 w 2446"/>
                              <a:gd name="T10" fmla="+- 0 5875 5865"/>
                              <a:gd name="T11" fmla="*/ 5875 h 1223"/>
                              <a:gd name="T12" fmla="+- 0 4828 4792"/>
                              <a:gd name="T13" fmla="*/ T12 w 2446"/>
                              <a:gd name="T14" fmla="+- 0 5901 5865"/>
                              <a:gd name="T15" fmla="*/ 5901 h 1223"/>
                              <a:gd name="T16" fmla="+- 0 4802 4792"/>
                              <a:gd name="T17" fmla="*/ T16 w 2446"/>
                              <a:gd name="T18" fmla="+- 0 5940 5865"/>
                              <a:gd name="T19" fmla="*/ 5940 h 1223"/>
                              <a:gd name="T20" fmla="+- 0 4792 4792"/>
                              <a:gd name="T21" fmla="*/ T20 w 2446"/>
                              <a:gd name="T22" fmla="+- 0 5987 5865"/>
                              <a:gd name="T23" fmla="*/ 5987 h 1223"/>
                              <a:gd name="T24" fmla="+- 0 4792 4792"/>
                              <a:gd name="T25" fmla="*/ T24 w 2446"/>
                              <a:gd name="T26" fmla="+- 0 6966 5865"/>
                              <a:gd name="T27" fmla="*/ 6966 h 1223"/>
                              <a:gd name="T28" fmla="+- 0 4802 4792"/>
                              <a:gd name="T29" fmla="*/ T28 w 2446"/>
                              <a:gd name="T30" fmla="+- 0 7013 5865"/>
                              <a:gd name="T31" fmla="*/ 7013 h 1223"/>
                              <a:gd name="T32" fmla="+- 0 4828 4792"/>
                              <a:gd name="T33" fmla="*/ T32 w 2446"/>
                              <a:gd name="T34" fmla="+- 0 7052 5865"/>
                              <a:gd name="T35" fmla="*/ 7052 h 1223"/>
                              <a:gd name="T36" fmla="+- 0 4867 4792"/>
                              <a:gd name="T37" fmla="*/ T36 w 2446"/>
                              <a:gd name="T38" fmla="+- 0 7078 5865"/>
                              <a:gd name="T39" fmla="*/ 7078 h 1223"/>
                              <a:gd name="T40" fmla="+- 0 4915 4792"/>
                              <a:gd name="T41" fmla="*/ T40 w 2446"/>
                              <a:gd name="T42" fmla="+- 0 7088 5865"/>
                              <a:gd name="T43" fmla="*/ 7088 h 1223"/>
                              <a:gd name="T44" fmla="+- 0 7115 4792"/>
                              <a:gd name="T45" fmla="*/ T44 w 2446"/>
                              <a:gd name="T46" fmla="+- 0 7088 5865"/>
                              <a:gd name="T47" fmla="*/ 7088 h 1223"/>
                              <a:gd name="T48" fmla="+- 0 7163 4792"/>
                              <a:gd name="T49" fmla="*/ T48 w 2446"/>
                              <a:gd name="T50" fmla="+- 0 7078 5865"/>
                              <a:gd name="T51" fmla="*/ 7078 h 1223"/>
                              <a:gd name="T52" fmla="+- 0 7202 4792"/>
                              <a:gd name="T53" fmla="*/ T52 w 2446"/>
                              <a:gd name="T54" fmla="+- 0 7052 5865"/>
                              <a:gd name="T55" fmla="*/ 7052 h 1223"/>
                              <a:gd name="T56" fmla="+- 0 7228 4792"/>
                              <a:gd name="T57" fmla="*/ T56 w 2446"/>
                              <a:gd name="T58" fmla="+- 0 7013 5865"/>
                              <a:gd name="T59" fmla="*/ 7013 h 1223"/>
                              <a:gd name="T60" fmla="+- 0 7238 4792"/>
                              <a:gd name="T61" fmla="*/ T60 w 2446"/>
                              <a:gd name="T62" fmla="+- 0 6966 5865"/>
                              <a:gd name="T63" fmla="*/ 6966 h 1223"/>
                              <a:gd name="T64" fmla="+- 0 7238 4792"/>
                              <a:gd name="T65" fmla="*/ T64 w 2446"/>
                              <a:gd name="T66" fmla="+- 0 5987 5865"/>
                              <a:gd name="T67" fmla="*/ 5987 h 1223"/>
                              <a:gd name="T68" fmla="+- 0 7228 4792"/>
                              <a:gd name="T69" fmla="*/ T68 w 2446"/>
                              <a:gd name="T70" fmla="+- 0 5940 5865"/>
                              <a:gd name="T71" fmla="*/ 5940 h 1223"/>
                              <a:gd name="T72" fmla="+- 0 7202 4792"/>
                              <a:gd name="T73" fmla="*/ T72 w 2446"/>
                              <a:gd name="T74" fmla="+- 0 5901 5865"/>
                              <a:gd name="T75" fmla="*/ 5901 h 1223"/>
                              <a:gd name="T76" fmla="+- 0 7163 4792"/>
                              <a:gd name="T77" fmla="*/ T76 w 2446"/>
                              <a:gd name="T78" fmla="+- 0 5875 5865"/>
                              <a:gd name="T79" fmla="*/ 5875 h 1223"/>
                              <a:gd name="T80" fmla="+- 0 7115 4792"/>
                              <a:gd name="T81" fmla="*/ T80 w 2446"/>
                              <a:gd name="T82" fmla="+- 0 5865 5865"/>
                              <a:gd name="T83" fmla="*/ 5865 h 1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46" h="1223">
                                <a:moveTo>
                                  <a:pt x="2323" y="0"/>
                                </a:moveTo>
                                <a:lnTo>
                                  <a:pt x="123" y="0"/>
                                </a:lnTo>
                                <a:lnTo>
                                  <a:pt x="75" y="10"/>
                                </a:lnTo>
                                <a:lnTo>
                                  <a:pt x="36" y="36"/>
                                </a:lnTo>
                                <a:lnTo>
                                  <a:pt x="10" y="75"/>
                                </a:lnTo>
                                <a:lnTo>
                                  <a:pt x="0" y="122"/>
                                </a:lnTo>
                                <a:lnTo>
                                  <a:pt x="0" y="1101"/>
                                </a:lnTo>
                                <a:lnTo>
                                  <a:pt x="10" y="1148"/>
                                </a:lnTo>
                                <a:lnTo>
                                  <a:pt x="36" y="1187"/>
                                </a:lnTo>
                                <a:lnTo>
                                  <a:pt x="75" y="1213"/>
                                </a:lnTo>
                                <a:lnTo>
                                  <a:pt x="123" y="1223"/>
                                </a:lnTo>
                                <a:lnTo>
                                  <a:pt x="2323" y="1223"/>
                                </a:lnTo>
                                <a:lnTo>
                                  <a:pt x="2371" y="1213"/>
                                </a:lnTo>
                                <a:lnTo>
                                  <a:pt x="2410" y="1187"/>
                                </a:lnTo>
                                <a:lnTo>
                                  <a:pt x="2436" y="1148"/>
                                </a:lnTo>
                                <a:lnTo>
                                  <a:pt x="2446" y="1101"/>
                                </a:lnTo>
                                <a:lnTo>
                                  <a:pt x="2446" y="122"/>
                                </a:lnTo>
                                <a:lnTo>
                                  <a:pt x="2436" y="75"/>
                                </a:lnTo>
                                <a:lnTo>
                                  <a:pt x="2410" y="36"/>
                                </a:lnTo>
                                <a:lnTo>
                                  <a:pt x="2371" y="10"/>
                                </a:lnTo>
                                <a:lnTo>
                                  <a:pt x="2323"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docshape18"/>
                        <wps:cNvSpPr>
                          <a:spLocks/>
                        </wps:cNvSpPr>
                        <wps:spPr bwMode="auto">
                          <a:xfrm>
                            <a:off x="4792" y="5865"/>
                            <a:ext cx="2446" cy="1223"/>
                          </a:xfrm>
                          <a:custGeom>
                            <a:avLst/>
                            <a:gdLst>
                              <a:gd name="T0" fmla="+- 0 4792 4792"/>
                              <a:gd name="T1" fmla="*/ T0 w 2446"/>
                              <a:gd name="T2" fmla="+- 0 5987 5865"/>
                              <a:gd name="T3" fmla="*/ 5987 h 1223"/>
                              <a:gd name="T4" fmla="+- 0 4802 4792"/>
                              <a:gd name="T5" fmla="*/ T4 w 2446"/>
                              <a:gd name="T6" fmla="+- 0 5940 5865"/>
                              <a:gd name="T7" fmla="*/ 5940 h 1223"/>
                              <a:gd name="T8" fmla="+- 0 4828 4792"/>
                              <a:gd name="T9" fmla="*/ T8 w 2446"/>
                              <a:gd name="T10" fmla="+- 0 5901 5865"/>
                              <a:gd name="T11" fmla="*/ 5901 h 1223"/>
                              <a:gd name="T12" fmla="+- 0 4867 4792"/>
                              <a:gd name="T13" fmla="*/ T12 w 2446"/>
                              <a:gd name="T14" fmla="+- 0 5875 5865"/>
                              <a:gd name="T15" fmla="*/ 5875 h 1223"/>
                              <a:gd name="T16" fmla="+- 0 4915 4792"/>
                              <a:gd name="T17" fmla="*/ T16 w 2446"/>
                              <a:gd name="T18" fmla="+- 0 5865 5865"/>
                              <a:gd name="T19" fmla="*/ 5865 h 1223"/>
                              <a:gd name="T20" fmla="+- 0 7115 4792"/>
                              <a:gd name="T21" fmla="*/ T20 w 2446"/>
                              <a:gd name="T22" fmla="+- 0 5865 5865"/>
                              <a:gd name="T23" fmla="*/ 5865 h 1223"/>
                              <a:gd name="T24" fmla="+- 0 7163 4792"/>
                              <a:gd name="T25" fmla="*/ T24 w 2446"/>
                              <a:gd name="T26" fmla="+- 0 5875 5865"/>
                              <a:gd name="T27" fmla="*/ 5875 h 1223"/>
                              <a:gd name="T28" fmla="+- 0 7202 4792"/>
                              <a:gd name="T29" fmla="*/ T28 w 2446"/>
                              <a:gd name="T30" fmla="+- 0 5901 5865"/>
                              <a:gd name="T31" fmla="*/ 5901 h 1223"/>
                              <a:gd name="T32" fmla="+- 0 7228 4792"/>
                              <a:gd name="T33" fmla="*/ T32 w 2446"/>
                              <a:gd name="T34" fmla="+- 0 5940 5865"/>
                              <a:gd name="T35" fmla="*/ 5940 h 1223"/>
                              <a:gd name="T36" fmla="+- 0 7238 4792"/>
                              <a:gd name="T37" fmla="*/ T36 w 2446"/>
                              <a:gd name="T38" fmla="+- 0 5987 5865"/>
                              <a:gd name="T39" fmla="*/ 5987 h 1223"/>
                              <a:gd name="T40" fmla="+- 0 7238 4792"/>
                              <a:gd name="T41" fmla="*/ T40 w 2446"/>
                              <a:gd name="T42" fmla="+- 0 6966 5865"/>
                              <a:gd name="T43" fmla="*/ 6966 h 1223"/>
                              <a:gd name="T44" fmla="+- 0 7228 4792"/>
                              <a:gd name="T45" fmla="*/ T44 w 2446"/>
                              <a:gd name="T46" fmla="+- 0 7013 5865"/>
                              <a:gd name="T47" fmla="*/ 7013 h 1223"/>
                              <a:gd name="T48" fmla="+- 0 7202 4792"/>
                              <a:gd name="T49" fmla="*/ T48 w 2446"/>
                              <a:gd name="T50" fmla="+- 0 7052 5865"/>
                              <a:gd name="T51" fmla="*/ 7052 h 1223"/>
                              <a:gd name="T52" fmla="+- 0 7163 4792"/>
                              <a:gd name="T53" fmla="*/ T52 w 2446"/>
                              <a:gd name="T54" fmla="+- 0 7078 5865"/>
                              <a:gd name="T55" fmla="*/ 7078 h 1223"/>
                              <a:gd name="T56" fmla="+- 0 7115 4792"/>
                              <a:gd name="T57" fmla="*/ T56 w 2446"/>
                              <a:gd name="T58" fmla="+- 0 7088 5865"/>
                              <a:gd name="T59" fmla="*/ 7088 h 1223"/>
                              <a:gd name="T60" fmla="+- 0 4915 4792"/>
                              <a:gd name="T61" fmla="*/ T60 w 2446"/>
                              <a:gd name="T62" fmla="+- 0 7088 5865"/>
                              <a:gd name="T63" fmla="*/ 7088 h 1223"/>
                              <a:gd name="T64" fmla="+- 0 4867 4792"/>
                              <a:gd name="T65" fmla="*/ T64 w 2446"/>
                              <a:gd name="T66" fmla="+- 0 7078 5865"/>
                              <a:gd name="T67" fmla="*/ 7078 h 1223"/>
                              <a:gd name="T68" fmla="+- 0 4828 4792"/>
                              <a:gd name="T69" fmla="*/ T68 w 2446"/>
                              <a:gd name="T70" fmla="+- 0 7052 5865"/>
                              <a:gd name="T71" fmla="*/ 7052 h 1223"/>
                              <a:gd name="T72" fmla="+- 0 4802 4792"/>
                              <a:gd name="T73" fmla="*/ T72 w 2446"/>
                              <a:gd name="T74" fmla="+- 0 7013 5865"/>
                              <a:gd name="T75" fmla="*/ 7013 h 1223"/>
                              <a:gd name="T76" fmla="+- 0 4792 4792"/>
                              <a:gd name="T77" fmla="*/ T76 w 2446"/>
                              <a:gd name="T78" fmla="+- 0 6966 5865"/>
                              <a:gd name="T79" fmla="*/ 6966 h 1223"/>
                              <a:gd name="T80" fmla="+- 0 4792 4792"/>
                              <a:gd name="T81" fmla="*/ T80 w 2446"/>
                              <a:gd name="T82" fmla="+- 0 5987 5865"/>
                              <a:gd name="T83" fmla="*/ 5987 h 1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46" h="1223">
                                <a:moveTo>
                                  <a:pt x="0" y="122"/>
                                </a:moveTo>
                                <a:lnTo>
                                  <a:pt x="10" y="75"/>
                                </a:lnTo>
                                <a:lnTo>
                                  <a:pt x="36" y="36"/>
                                </a:lnTo>
                                <a:lnTo>
                                  <a:pt x="75" y="10"/>
                                </a:lnTo>
                                <a:lnTo>
                                  <a:pt x="123" y="0"/>
                                </a:lnTo>
                                <a:lnTo>
                                  <a:pt x="2323" y="0"/>
                                </a:lnTo>
                                <a:lnTo>
                                  <a:pt x="2371" y="10"/>
                                </a:lnTo>
                                <a:lnTo>
                                  <a:pt x="2410" y="36"/>
                                </a:lnTo>
                                <a:lnTo>
                                  <a:pt x="2436" y="75"/>
                                </a:lnTo>
                                <a:lnTo>
                                  <a:pt x="2446" y="122"/>
                                </a:lnTo>
                                <a:lnTo>
                                  <a:pt x="2446" y="1101"/>
                                </a:lnTo>
                                <a:lnTo>
                                  <a:pt x="2436" y="1148"/>
                                </a:lnTo>
                                <a:lnTo>
                                  <a:pt x="2410" y="1187"/>
                                </a:lnTo>
                                <a:lnTo>
                                  <a:pt x="2371" y="1213"/>
                                </a:lnTo>
                                <a:lnTo>
                                  <a:pt x="2323" y="1223"/>
                                </a:lnTo>
                                <a:lnTo>
                                  <a:pt x="123" y="1223"/>
                                </a:lnTo>
                                <a:lnTo>
                                  <a:pt x="75" y="1213"/>
                                </a:lnTo>
                                <a:lnTo>
                                  <a:pt x="36" y="1187"/>
                                </a:lnTo>
                                <a:lnTo>
                                  <a:pt x="10" y="1148"/>
                                </a:lnTo>
                                <a:lnTo>
                                  <a:pt x="0" y="1101"/>
                                </a:lnTo>
                                <a:lnTo>
                                  <a:pt x="0" y="122"/>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Line 19"/>
                        <wps:cNvCnPr>
                          <a:cxnSpLocks noChangeShapeType="1"/>
                        </wps:cNvCnPr>
                        <wps:spPr bwMode="auto">
                          <a:xfrm>
                            <a:off x="7238" y="6476"/>
                            <a:ext cx="948" cy="0"/>
                          </a:xfrm>
                          <a:prstGeom prst="line">
                            <a:avLst/>
                          </a:prstGeom>
                          <a:noFill/>
                          <a:ln w="25400">
                            <a:solidFill>
                              <a:srgbClr val="9BBA58"/>
                            </a:solidFill>
                            <a:prstDash val="solid"/>
                            <a:round/>
                            <a:headEnd/>
                            <a:tailEnd/>
                          </a:ln>
                          <a:extLst>
                            <a:ext uri="{909E8E84-426E-40DD-AFC4-6F175D3DCCD1}">
                              <a14:hiddenFill xmlns:a14="http://schemas.microsoft.com/office/drawing/2010/main">
                                <a:noFill/>
                              </a14:hiddenFill>
                            </a:ext>
                          </a:extLst>
                        </wps:spPr>
                        <wps:bodyPr/>
                      </wps:wsp>
                      <wps:wsp>
                        <wps:cNvPr id="25" name="docshape19"/>
                        <wps:cNvSpPr>
                          <a:spLocks/>
                        </wps:cNvSpPr>
                        <wps:spPr bwMode="auto">
                          <a:xfrm>
                            <a:off x="8185" y="5162"/>
                            <a:ext cx="2446" cy="1223"/>
                          </a:xfrm>
                          <a:custGeom>
                            <a:avLst/>
                            <a:gdLst>
                              <a:gd name="T0" fmla="+- 0 10509 8186"/>
                              <a:gd name="T1" fmla="*/ T0 w 2446"/>
                              <a:gd name="T2" fmla="+- 0 5162 5162"/>
                              <a:gd name="T3" fmla="*/ 5162 h 1223"/>
                              <a:gd name="T4" fmla="+- 0 8308 8186"/>
                              <a:gd name="T5" fmla="*/ T4 w 2446"/>
                              <a:gd name="T6" fmla="+- 0 5162 5162"/>
                              <a:gd name="T7" fmla="*/ 5162 h 1223"/>
                              <a:gd name="T8" fmla="+- 0 8260 8186"/>
                              <a:gd name="T9" fmla="*/ T8 w 2446"/>
                              <a:gd name="T10" fmla="+- 0 5172 5162"/>
                              <a:gd name="T11" fmla="*/ 5172 h 1223"/>
                              <a:gd name="T12" fmla="+- 0 8222 8186"/>
                              <a:gd name="T13" fmla="*/ T12 w 2446"/>
                              <a:gd name="T14" fmla="+- 0 5198 5162"/>
                              <a:gd name="T15" fmla="*/ 5198 h 1223"/>
                              <a:gd name="T16" fmla="+- 0 8195 8186"/>
                              <a:gd name="T17" fmla="*/ T16 w 2446"/>
                              <a:gd name="T18" fmla="+- 0 5237 5162"/>
                              <a:gd name="T19" fmla="*/ 5237 h 1223"/>
                              <a:gd name="T20" fmla="+- 0 8186 8186"/>
                              <a:gd name="T21" fmla="*/ T20 w 2446"/>
                              <a:gd name="T22" fmla="+- 0 5284 5162"/>
                              <a:gd name="T23" fmla="*/ 5284 h 1223"/>
                              <a:gd name="T24" fmla="+- 0 8186 8186"/>
                              <a:gd name="T25" fmla="*/ T24 w 2446"/>
                              <a:gd name="T26" fmla="+- 0 6263 5162"/>
                              <a:gd name="T27" fmla="*/ 6263 h 1223"/>
                              <a:gd name="T28" fmla="+- 0 8195 8186"/>
                              <a:gd name="T29" fmla="*/ T28 w 2446"/>
                              <a:gd name="T30" fmla="+- 0 6310 5162"/>
                              <a:gd name="T31" fmla="*/ 6310 h 1223"/>
                              <a:gd name="T32" fmla="+- 0 8222 8186"/>
                              <a:gd name="T33" fmla="*/ T32 w 2446"/>
                              <a:gd name="T34" fmla="+- 0 6349 5162"/>
                              <a:gd name="T35" fmla="*/ 6349 h 1223"/>
                              <a:gd name="T36" fmla="+- 0 8260 8186"/>
                              <a:gd name="T37" fmla="*/ T36 w 2446"/>
                              <a:gd name="T38" fmla="+- 0 6375 5162"/>
                              <a:gd name="T39" fmla="*/ 6375 h 1223"/>
                              <a:gd name="T40" fmla="+- 0 8308 8186"/>
                              <a:gd name="T41" fmla="*/ T40 w 2446"/>
                              <a:gd name="T42" fmla="+- 0 6385 5162"/>
                              <a:gd name="T43" fmla="*/ 6385 h 1223"/>
                              <a:gd name="T44" fmla="+- 0 10509 8186"/>
                              <a:gd name="T45" fmla="*/ T44 w 2446"/>
                              <a:gd name="T46" fmla="+- 0 6385 5162"/>
                              <a:gd name="T47" fmla="*/ 6385 h 1223"/>
                              <a:gd name="T48" fmla="+- 0 10556 8186"/>
                              <a:gd name="T49" fmla="*/ T48 w 2446"/>
                              <a:gd name="T50" fmla="+- 0 6375 5162"/>
                              <a:gd name="T51" fmla="*/ 6375 h 1223"/>
                              <a:gd name="T52" fmla="+- 0 10595 8186"/>
                              <a:gd name="T53" fmla="*/ T52 w 2446"/>
                              <a:gd name="T54" fmla="+- 0 6349 5162"/>
                              <a:gd name="T55" fmla="*/ 6349 h 1223"/>
                              <a:gd name="T56" fmla="+- 0 10621 8186"/>
                              <a:gd name="T57" fmla="*/ T56 w 2446"/>
                              <a:gd name="T58" fmla="+- 0 6310 5162"/>
                              <a:gd name="T59" fmla="*/ 6310 h 1223"/>
                              <a:gd name="T60" fmla="+- 0 10631 8186"/>
                              <a:gd name="T61" fmla="*/ T60 w 2446"/>
                              <a:gd name="T62" fmla="+- 0 6263 5162"/>
                              <a:gd name="T63" fmla="*/ 6263 h 1223"/>
                              <a:gd name="T64" fmla="+- 0 10631 8186"/>
                              <a:gd name="T65" fmla="*/ T64 w 2446"/>
                              <a:gd name="T66" fmla="+- 0 5284 5162"/>
                              <a:gd name="T67" fmla="*/ 5284 h 1223"/>
                              <a:gd name="T68" fmla="+- 0 10621 8186"/>
                              <a:gd name="T69" fmla="*/ T68 w 2446"/>
                              <a:gd name="T70" fmla="+- 0 5237 5162"/>
                              <a:gd name="T71" fmla="*/ 5237 h 1223"/>
                              <a:gd name="T72" fmla="+- 0 10595 8186"/>
                              <a:gd name="T73" fmla="*/ T72 w 2446"/>
                              <a:gd name="T74" fmla="+- 0 5198 5162"/>
                              <a:gd name="T75" fmla="*/ 5198 h 1223"/>
                              <a:gd name="T76" fmla="+- 0 10556 8186"/>
                              <a:gd name="T77" fmla="*/ T76 w 2446"/>
                              <a:gd name="T78" fmla="+- 0 5172 5162"/>
                              <a:gd name="T79" fmla="*/ 5172 h 1223"/>
                              <a:gd name="T80" fmla="+- 0 10509 8186"/>
                              <a:gd name="T81" fmla="*/ T80 w 2446"/>
                              <a:gd name="T82" fmla="+- 0 5162 5162"/>
                              <a:gd name="T83" fmla="*/ 5162 h 1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46" h="1223">
                                <a:moveTo>
                                  <a:pt x="2323" y="0"/>
                                </a:moveTo>
                                <a:lnTo>
                                  <a:pt x="122" y="0"/>
                                </a:lnTo>
                                <a:lnTo>
                                  <a:pt x="74" y="10"/>
                                </a:lnTo>
                                <a:lnTo>
                                  <a:pt x="36" y="36"/>
                                </a:lnTo>
                                <a:lnTo>
                                  <a:pt x="9" y="75"/>
                                </a:lnTo>
                                <a:lnTo>
                                  <a:pt x="0" y="122"/>
                                </a:lnTo>
                                <a:lnTo>
                                  <a:pt x="0" y="1101"/>
                                </a:lnTo>
                                <a:lnTo>
                                  <a:pt x="9" y="1148"/>
                                </a:lnTo>
                                <a:lnTo>
                                  <a:pt x="36" y="1187"/>
                                </a:lnTo>
                                <a:lnTo>
                                  <a:pt x="74" y="1213"/>
                                </a:lnTo>
                                <a:lnTo>
                                  <a:pt x="122" y="1223"/>
                                </a:lnTo>
                                <a:lnTo>
                                  <a:pt x="2323" y="1223"/>
                                </a:lnTo>
                                <a:lnTo>
                                  <a:pt x="2370" y="1213"/>
                                </a:lnTo>
                                <a:lnTo>
                                  <a:pt x="2409" y="1187"/>
                                </a:lnTo>
                                <a:lnTo>
                                  <a:pt x="2435" y="1148"/>
                                </a:lnTo>
                                <a:lnTo>
                                  <a:pt x="2445" y="1101"/>
                                </a:lnTo>
                                <a:lnTo>
                                  <a:pt x="2445" y="122"/>
                                </a:lnTo>
                                <a:lnTo>
                                  <a:pt x="2435" y="75"/>
                                </a:lnTo>
                                <a:lnTo>
                                  <a:pt x="2409" y="36"/>
                                </a:lnTo>
                                <a:lnTo>
                                  <a:pt x="2370" y="10"/>
                                </a:lnTo>
                                <a:lnTo>
                                  <a:pt x="2323"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docshape20"/>
                        <wps:cNvSpPr>
                          <a:spLocks/>
                        </wps:cNvSpPr>
                        <wps:spPr bwMode="auto">
                          <a:xfrm>
                            <a:off x="8185" y="5162"/>
                            <a:ext cx="2446" cy="1223"/>
                          </a:xfrm>
                          <a:custGeom>
                            <a:avLst/>
                            <a:gdLst>
                              <a:gd name="T0" fmla="+- 0 8186 8186"/>
                              <a:gd name="T1" fmla="*/ T0 w 2446"/>
                              <a:gd name="T2" fmla="+- 0 5284 5162"/>
                              <a:gd name="T3" fmla="*/ 5284 h 1223"/>
                              <a:gd name="T4" fmla="+- 0 8195 8186"/>
                              <a:gd name="T5" fmla="*/ T4 w 2446"/>
                              <a:gd name="T6" fmla="+- 0 5237 5162"/>
                              <a:gd name="T7" fmla="*/ 5237 h 1223"/>
                              <a:gd name="T8" fmla="+- 0 8222 8186"/>
                              <a:gd name="T9" fmla="*/ T8 w 2446"/>
                              <a:gd name="T10" fmla="+- 0 5198 5162"/>
                              <a:gd name="T11" fmla="*/ 5198 h 1223"/>
                              <a:gd name="T12" fmla="+- 0 8260 8186"/>
                              <a:gd name="T13" fmla="*/ T12 w 2446"/>
                              <a:gd name="T14" fmla="+- 0 5172 5162"/>
                              <a:gd name="T15" fmla="*/ 5172 h 1223"/>
                              <a:gd name="T16" fmla="+- 0 8308 8186"/>
                              <a:gd name="T17" fmla="*/ T16 w 2446"/>
                              <a:gd name="T18" fmla="+- 0 5162 5162"/>
                              <a:gd name="T19" fmla="*/ 5162 h 1223"/>
                              <a:gd name="T20" fmla="+- 0 10509 8186"/>
                              <a:gd name="T21" fmla="*/ T20 w 2446"/>
                              <a:gd name="T22" fmla="+- 0 5162 5162"/>
                              <a:gd name="T23" fmla="*/ 5162 h 1223"/>
                              <a:gd name="T24" fmla="+- 0 10556 8186"/>
                              <a:gd name="T25" fmla="*/ T24 w 2446"/>
                              <a:gd name="T26" fmla="+- 0 5172 5162"/>
                              <a:gd name="T27" fmla="*/ 5172 h 1223"/>
                              <a:gd name="T28" fmla="+- 0 10595 8186"/>
                              <a:gd name="T29" fmla="*/ T28 w 2446"/>
                              <a:gd name="T30" fmla="+- 0 5198 5162"/>
                              <a:gd name="T31" fmla="*/ 5198 h 1223"/>
                              <a:gd name="T32" fmla="+- 0 10621 8186"/>
                              <a:gd name="T33" fmla="*/ T32 w 2446"/>
                              <a:gd name="T34" fmla="+- 0 5237 5162"/>
                              <a:gd name="T35" fmla="*/ 5237 h 1223"/>
                              <a:gd name="T36" fmla="+- 0 10631 8186"/>
                              <a:gd name="T37" fmla="*/ T36 w 2446"/>
                              <a:gd name="T38" fmla="+- 0 5284 5162"/>
                              <a:gd name="T39" fmla="*/ 5284 h 1223"/>
                              <a:gd name="T40" fmla="+- 0 10631 8186"/>
                              <a:gd name="T41" fmla="*/ T40 w 2446"/>
                              <a:gd name="T42" fmla="+- 0 6263 5162"/>
                              <a:gd name="T43" fmla="*/ 6263 h 1223"/>
                              <a:gd name="T44" fmla="+- 0 10621 8186"/>
                              <a:gd name="T45" fmla="*/ T44 w 2446"/>
                              <a:gd name="T46" fmla="+- 0 6310 5162"/>
                              <a:gd name="T47" fmla="*/ 6310 h 1223"/>
                              <a:gd name="T48" fmla="+- 0 10595 8186"/>
                              <a:gd name="T49" fmla="*/ T48 w 2446"/>
                              <a:gd name="T50" fmla="+- 0 6349 5162"/>
                              <a:gd name="T51" fmla="*/ 6349 h 1223"/>
                              <a:gd name="T52" fmla="+- 0 10556 8186"/>
                              <a:gd name="T53" fmla="*/ T52 w 2446"/>
                              <a:gd name="T54" fmla="+- 0 6375 5162"/>
                              <a:gd name="T55" fmla="*/ 6375 h 1223"/>
                              <a:gd name="T56" fmla="+- 0 10509 8186"/>
                              <a:gd name="T57" fmla="*/ T56 w 2446"/>
                              <a:gd name="T58" fmla="+- 0 6385 5162"/>
                              <a:gd name="T59" fmla="*/ 6385 h 1223"/>
                              <a:gd name="T60" fmla="+- 0 8308 8186"/>
                              <a:gd name="T61" fmla="*/ T60 w 2446"/>
                              <a:gd name="T62" fmla="+- 0 6385 5162"/>
                              <a:gd name="T63" fmla="*/ 6385 h 1223"/>
                              <a:gd name="T64" fmla="+- 0 8260 8186"/>
                              <a:gd name="T65" fmla="*/ T64 w 2446"/>
                              <a:gd name="T66" fmla="+- 0 6375 5162"/>
                              <a:gd name="T67" fmla="*/ 6375 h 1223"/>
                              <a:gd name="T68" fmla="+- 0 8222 8186"/>
                              <a:gd name="T69" fmla="*/ T68 w 2446"/>
                              <a:gd name="T70" fmla="+- 0 6349 5162"/>
                              <a:gd name="T71" fmla="*/ 6349 h 1223"/>
                              <a:gd name="T72" fmla="+- 0 8195 8186"/>
                              <a:gd name="T73" fmla="*/ T72 w 2446"/>
                              <a:gd name="T74" fmla="+- 0 6310 5162"/>
                              <a:gd name="T75" fmla="*/ 6310 h 1223"/>
                              <a:gd name="T76" fmla="+- 0 8186 8186"/>
                              <a:gd name="T77" fmla="*/ T76 w 2446"/>
                              <a:gd name="T78" fmla="+- 0 6263 5162"/>
                              <a:gd name="T79" fmla="*/ 6263 h 1223"/>
                              <a:gd name="T80" fmla="+- 0 8186 8186"/>
                              <a:gd name="T81" fmla="*/ T80 w 2446"/>
                              <a:gd name="T82" fmla="+- 0 5284 5162"/>
                              <a:gd name="T83" fmla="*/ 5284 h 1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46" h="1223">
                                <a:moveTo>
                                  <a:pt x="0" y="122"/>
                                </a:moveTo>
                                <a:lnTo>
                                  <a:pt x="9" y="75"/>
                                </a:lnTo>
                                <a:lnTo>
                                  <a:pt x="36" y="36"/>
                                </a:lnTo>
                                <a:lnTo>
                                  <a:pt x="74" y="10"/>
                                </a:lnTo>
                                <a:lnTo>
                                  <a:pt x="122" y="0"/>
                                </a:lnTo>
                                <a:lnTo>
                                  <a:pt x="2323" y="0"/>
                                </a:lnTo>
                                <a:lnTo>
                                  <a:pt x="2370" y="10"/>
                                </a:lnTo>
                                <a:lnTo>
                                  <a:pt x="2409" y="36"/>
                                </a:lnTo>
                                <a:lnTo>
                                  <a:pt x="2435" y="75"/>
                                </a:lnTo>
                                <a:lnTo>
                                  <a:pt x="2445" y="122"/>
                                </a:lnTo>
                                <a:lnTo>
                                  <a:pt x="2445" y="1101"/>
                                </a:lnTo>
                                <a:lnTo>
                                  <a:pt x="2435" y="1148"/>
                                </a:lnTo>
                                <a:lnTo>
                                  <a:pt x="2409" y="1187"/>
                                </a:lnTo>
                                <a:lnTo>
                                  <a:pt x="2370" y="1213"/>
                                </a:lnTo>
                                <a:lnTo>
                                  <a:pt x="2323" y="1223"/>
                                </a:lnTo>
                                <a:lnTo>
                                  <a:pt x="122" y="1223"/>
                                </a:lnTo>
                                <a:lnTo>
                                  <a:pt x="74" y="1213"/>
                                </a:lnTo>
                                <a:lnTo>
                                  <a:pt x="36" y="1187"/>
                                </a:lnTo>
                                <a:lnTo>
                                  <a:pt x="9" y="1148"/>
                                </a:lnTo>
                                <a:lnTo>
                                  <a:pt x="0" y="1101"/>
                                </a:lnTo>
                                <a:lnTo>
                                  <a:pt x="0" y="122"/>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Line 22"/>
                        <wps:cNvCnPr>
                          <a:cxnSpLocks noChangeShapeType="1"/>
                        </wps:cNvCnPr>
                        <wps:spPr bwMode="auto">
                          <a:xfrm>
                            <a:off x="7238" y="6477"/>
                            <a:ext cx="967" cy="703"/>
                          </a:xfrm>
                          <a:prstGeom prst="line">
                            <a:avLst/>
                          </a:prstGeom>
                          <a:noFill/>
                          <a:ln w="25400">
                            <a:solidFill>
                              <a:srgbClr val="9BBA58"/>
                            </a:solidFill>
                            <a:prstDash val="solid"/>
                            <a:round/>
                            <a:headEnd/>
                            <a:tailEnd/>
                          </a:ln>
                          <a:extLst>
                            <a:ext uri="{909E8E84-426E-40DD-AFC4-6F175D3DCCD1}">
                              <a14:hiddenFill xmlns:a14="http://schemas.microsoft.com/office/drawing/2010/main">
                                <a:noFill/>
                              </a14:hiddenFill>
                            </a:ext>
                          </a:extLst>
                        </wps:spPr>
                        <wps:bodyPr/>
                      </wps:wsp>
                      <wps:wsp>
                        <wps:cNvPr id="28" name="docshape21"/>
                        <wps:cNvSpPr>
                          <a:spLocks/>
                        </wps:cNvSpPr>
                        <wps:spPr bwMode="auto">
                          <a:xfrm>
                            <a:off x="8204" y="6568"/>
                            <a:ext cx="2446" cy="1223"/>
                          </a:xfrm>
                          <a:custGeom>
                            <a:avLst/>
                            <a:gdLst>
                              <a:gd name="T0" fmla="+- 0 10528 8205"/>
                              <a:gd name="T1" fmla="*/ T0 w 2446"/>
                              <a:gd name="T2" fmla="+- 0 6568 6568"/>
                              <a:gd name="T3" fmla="*/ 6568 h 1223"/>
                              <a:gd name="T4" fmla="+- 0 8327 8205"/>
                              <a:gd name="T5" fmla="*/ T4 w 2446"/>
                              <a:gd name="T6" fmla="+- 0 6568 6568"/>
                              <a:gd name="T7" fmla="*/ 6568 h 1223"/>
                              <a:gd name="T8" fmla="+- 0 8279 8205"/>
                              <a:gd name="T9" fmla="*/ T8 w 2446"/>
                              <a:gd name="T10" fmla="+- 0 6578 6568"/>
                              <a:gd name="T11" fmla="*/ 6578 h 1223"/>
                              <a:gd name="T12" fmla="+- 0 8241 8205"/>
                              <a:gd name="T13" fmla="*/ T12 w 2446"/>
                              <a:gd name="T14" fmla="+- 0 6604 6568"/>
                              <a:gd name="T15" fmla="*/ 6604 h 1223"/>
                              <a:gd name="T16" fmla="+- 0 8214 8205"/>
                              <a:gd name="T17" fmla="*/ T16 w 2446"/>
                              <a:gd name="T18" fmla="+- 0 6643 6568"/>
                              <a:gd name="T19" fmla="*/ 6643 h 1223"/>
                              <a:gd name="T20" fmla="+- 0 8205 8205"/>
                              <a:gd name="T21" fmla="*/ T20 w 2446"/>
                              <a:gd name="T22" fmla="+- 0 6690 6568"/>
                              <a:gd name="T23" fmla="*/ 6690 h 1223"/>
                              <a:gd name="T24" fmla="+- 0 8205 8205"/>
                              <a:gd name="T25" fmla="*/ T24 w 2446"/>
                              <a:gd name="T26" fmla="+- 0 7669 6568"/>
                              <a:gd name="T27" fmla="*/ 7669 h 1223"/>
                              <a:gd name="T28" fmla="+- 0 8214 8205"/>
                              <a:gd name="T29" fmla="*/ T28 w 2446"/>
                              <a:gd name="T30" fmla="+- 0 7716 6568"/>
                              <a:gd name="T31" fmla="*/ 7716 h 1223"/>
                              <a:gd name="T32" fmla="+- 0 8241 8205"/>
                              <a:gd name="T33" fmla="*/ T32 w 2446"/>
                              <a:gd name="T34" fmla="+- 0 7755 6568"/>
                              <a:gd name="T35" fmla="*/ 7755 h 1223"/>
                              <a:gd name="T36" fmla="+- 0 8279 8205"/>
                              <a:gd name="T37" fmla="*/ T36 w 2446"/>
                              <a:gd name="T38" fmla="+- 0 7781 6568"/>
                              <a:gd name="T39" fmla="*/ 7781 h 1223"/>
                              <a:gd name="T40" fmla="+- 0 8327 8205"/>
                              <a:gd name="T41" fmla="*/ T40 w 2446"/>
                              <a:gd name="T42" fmla="+- 0 7791 6568"/>
                              <a:gd name="T43" fmla="*/ 7791 h 1223"/>
                              <a:gd name="T44" fmla="+- 0 10528 8205"/>
                              <a:gd name="T45" fmla="*/ T44 w 2446"/>
                              <a:gd name="T46" fmla="+- 0 7791 6568"/>
                              <a:gd name="T47" fmla="*/ 7791 h 1223"/>
                              <a:gd name="T48" fmla="+- 0 10575 8205"/>
                              <a:gd name="T49" fmla="*/ T48 w 2446"/>
                              <a:gd name="T50" fmla="+- 0 7781 6568"/>
                              <a:gd name="T51" fmla="*/ 7781 h 1223"/>
                              <a:gd name="T52" fmla="+- 0 10614 8205"/>
                              <a:gd name="T53" fmla="*/ T52 w 2446"/>
                              <a:gd name="T54" fmla="+- 0 7755 6568"/>
                              <a:gd name="T55" fmla="*/ 7755 h 1223"/>
                              <a:gd name="T56" fmla="+- 0 10640 8205"/>
                              <a:gd name="T57" fmla="*/ T56 w 2446"/>
                              <a:gd name="T58" fmla="+- 0 7716 6568"/>
                              <a:gd name="T59" fmla="*/ 7716 h 1223"/>
                              <a:gd name="T60" fmla="+- 0 10650 8205"/>
                              <a:gd name="T61" fmla="*/ T60 w 2446"/>
                              <a:gd name="T62" fmla="+- 0 7669 6568"/>
                              <a:gd name="T63" fmla="*/ 7669 h 1223"/>
                              <a:gd name="T64" fmla="+- 0 10650 8205"/>
                              <a:gd name="T65" fmla="*/ T64 w 2446"/>
                              <a:gd name="T66" fmla="+- 0 6690 6568"/>
                              <a:gd name="T67" fmla="*/ 6690 h 1223"/>
                              <a:gd name="T68" fmla="+- 0 10640 8205"/>
                              <a:gd name="T69" fmla="*/ T68 w 2446"/>
                              <a:gd name="T70" fmla="+- 0 6643 6568"/>
                              <a:gd name="T71" fmla="*/ 6643 h 1223"/>
                              <a:gd name="T72" fmla="+- 0 10614 8205"/>
                              <a:gd name="T73" fmla="*/ T72 w 2446"/>
                              <a:gd name="T74" fmla="+- 0 6604 6568"/>
                              <a:gd name="T75" fmla="*/ 6604 h 1223"/>
                              <a:gd name="T76" fmla="+- 0 10575 8205"/>
                              <a:gd name="T77" fmla="*/ T76 w 2446"/>
                              <a:gd name="T78" fmla="+- 0 6578 6568"/>
                              <a:gd name="T79" fmla="*/ 6578 h 1223"/>
                              <a:gd name="T80" fmla="+- 0 10528 8205"/>
                              <a:gd name="T81" fmla="*/ T80 w 2446"/>
                              <a:gd name="T82" fmla="+- 0 6568 6568"/>
                              <a:gd name="T83" fmla="*/ 6568 h 1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46" h="1223">
                                <a:moveTo>
                                  <a:pt x="2323" y="0"/>
                                </a:moveTo>
                                <a:lnTo>
                                  <a:pt x="122" y="0"/>
                                </a:lnTo>
                                <a:lnTo>
                                  <a:pt x="74" y="10"/>
                                </a:lnTo>
                                <a:lnTo>
                                  <a:pt x="36" y="36"/>
                                </a:lnTo>
                                <a:lnTo>
                                  <a:pt x="9" y="75"/>
                                </a:lnTo>
                                <a:lnTo>
                                  <a:pt x="0" y="122"/>
                                </a:lnTo>
                                <a:lnTo>
                                  <a:pt x="0" y="1101"/>
                                </a:lnTo>
                                <a:lnTo>
                                  <a:pt x="9" y="1148"/>
                                </a:lnTo>
                                <a:lnTo>
                                  <a:pt x="36" y="1187"/>
                                </a:lnTo>
                                <a:lnTo>
                                  <a:pt x="74" y="1213"/>
                                </a:lnTo>
                                <a:lnTo>
                                  <a:pt x="122" y="1223"/>
                                </a:lnTo>
                                <a:lnTo>
                                  <a:pt x="2323" y="1223"/>
                                </a:lnTo>
                                <a:lnTo>
                                  <a:pt x="2370" y="1213"/>
                                </a:lnTo>
                                <a:lnTo>
                                  <a:pt x="2409" y="1187"/>
                                </a:lnTo>
                                <a:lnTo>
                                  <a:pt x="2435" y="1148"/>
                                </a:lnTo>
                                <a:lnTo>
                                  <a:pt x="2445" y="1101"/>
                                </a:lnTo>
                                <a:lnTo>
                                  <a:pt x="2445" y="122"/>
                                </a:lnTo>
                                <a:lnTo>
                                  <a:pt x="2435" y="75"/>
                                </a:lnTo>
                                <a:lnTo>
                                  <a:pt x="2409" y="36"/>
                                </a:lnTo>
                                <a:lnTo>
                                  <a:pt x="2370" y="10"/>
                                </a:lnTo>
                                <a:lnTo>
                                  <a:pt x="2323"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docshape22"/>
                        <wps:cNvSpPr>
                          <a:spLocks/>
                        </wps:cNvSpPr>
                        <wps:spPr bwMode="auto">
                          <a:xfrm>
                            <a:off x="8204" y="6568"/>
                            <a:ext cx="2446" cy="1223"/>
                          </a:xfrm>
                          <a:custGeom>
                            <a:avLst/>
                            <a:gdLst>
                              <a:gd name="T0" fmla="+- 0 8205 8205"/>
                              <a:gd name="T1" fmla="*/ T0 w 2446"/>
                              <a:gd name="T2" fmla="+- 0 6690 6568"/>
                              <a:gd name="T3" fmla="*/ 6690 h 1223"/>
                              <a:gd name="T4" fmla="+- 0 8214 8205"/>
                              <a:gd name="T5" fmla="*/ T4 w 2446"/>
                              <a:gd name="T6" fmla="+- 0 6643 6568"/>
                              <a:gd name="T7" fmla="*/ 6643 h 1223"/>
                              <a:gd name="T8" fmla="+- 0 8241 8205"/>
                              <a:gd name="T9" fmla="*/ T8 w 2446"/>
                              <a:gd name="T10" fmla="+- 0 6604 6568"/>
                              <a:gd name="T11" fmla="*/ 6604 h 1223"/>
                              <a:gd name="T12" fmla="+- 0 8279 8205"/>
                              <a:gd name="T13" fmla="*/ T12 w 2446"/>
                              <a:gd name="T14" fmla="+- 0 6578 6568"/>
                              <a:gd name="T15" fmla="*/ 6578 h 1223"/>
                              <a:gd name="T16" fmla="+- 0 8327 8205"/>
                              <a:gd name="T17" fmla="*/ T16 w 2446"/>
                              <a:gd name="T18" fmla="+- 0 6568 6568"/>
                              <a:gd name="T19" fmla="*/ 6568 h 1223"/>
                              <a:gd name="T20" fmla="+- 0 10528 8205"/>
                              <a:gd name="T21" fmla="*/ T20 w 2446"/>
                              <a:gd name="T22" fmla="+- 0 6568 6568"/>
                              <a:gd name="T23" fmla="*/ 6568 h 1223"/>
                              <a:gd name="T24" fmla="+- 0 10575 8205"/>
                              <a:gd name="T25" fmla="*/ T24 w 2446"/>
                              <a:gd name="T26" fmla="+- 0 6578 6568"/>
                              <a:gd name="T27" fmla="*/ 6578 h 1223"/>
                              <a:gd name="T28" fmla="+- 0 10614 8205"/>
                              <a:gd name="T29" fmla="*/ T28 w 2446"/>
                              <a:gd name="T30" fmla="+- 0 6604 6568"/>
                              <a:gd name="T31" fmla="*/ 6604 h 1223"/>
                              <a:gd name="T32" fmla="+- 0 10640 8205"/>
                              <a:gd name="T33" fmla="*/ T32 w 2446"/>
                              <a:gd name="T34" fmla="+- 0 6643 6568"/>
                              <a:gd name="T35" fmla="*/ 6643 h 1223"/>
                              <a:gd name="T36" fmla="+- 0 10650 8205"/>
                              <a:gd name="T37" fmla="*/ T36 w 2446"/>
                              <a:gd name="T38" fmla="+- 0 6690 6568"/>
                              <a:gd name="T39" fmla="*/ 6690 h 1223"/>
                              <a:gd name="T40" fmla="+- 0 10650 8205"/>
                              <a:gd name="T41" fmla="*/ T40 w 2446"/>
                              <a:gd name="T42" fmla="+- 0 7669 6568"/>
                              <a:gd name="T43" fmla="*/ 7669 h 1223"/>
                              <a:gd name="T44" fmla="+- 0 10640 8205"/>
                              <a:gd name="T45" fmla="*/ T44 w 2446"/>
                              <a:gd name="T46" fmla="+- 0 7716 6568"/>
                              <a:gd name="T47" fmla="*/ 7716 h 1223"/>
                              <a:gd name="T48" fmla="+- 0 10614 8205"/>
                              <a:gd name="T49" fmla="*/ T48 w 2446"/>
                              <a:gd name="T50" fmla="+- 0 7755 6568"/>
                              <a:gd name="T51" fmla="*/ 7755 h 1223"/>
                              <a:gd name="T52" fmla="+- 0 10575 8205"/>
                              <a:gd name="T53" fmla="*/ T52 w 2446"/>
                              <a:gd name="T54" fmla="+- 0 7781 6568"/>
                              <a:gd name="T55" fmla="*/ 7781 h 1223"/>
                              <a:gd name="T56" fmla="+- 0 10528 8205"/>
                              <a:gd name="T57" fmla="*/ T56 w 2446"/>
                              <a:gd name="T58" fmla="+- 0 7791 6568"/>
                              <a:gd name="T59" fmla="*/ 7791 h 1223"/>
                              <a:gd name="T60" fmla="+- 0 8327 8205"/>
                              <a:gd name="T61" fmla="*/ T60 w 2446"/>
                              <a:gd name="T62" fmla="+- 0 7791 6568"/>
                              <a:gd name="T63" fmla="*/ 7791 h 1223"/>
                              <a:gd name="T64" fmla="+- 0 8279 8205"/>
                              <a:gd name="T65" fmla="*/ T64 w 2446"/>
                              <a:gd name="T66" fmla="+- 0 7781 6568"/>
                              <a:gd name="T67" fmla="*/ 7781 h 1223"/>
                              <a:gd name="T68" fmla="+- 0 8241 8205"/>
                              <a:gd name="T69" fmla="*/ T68 w 2446"/>
                              <a:gd name="T70" fmla="+- 0 7755 6568"/>
                              <a:gd name="T71" fmla="*/ 7755 h 1223"/>
                              <a:gd name="T72" fmla="+- 0 8214 8205"/>
                              <a:gd name="T73" fmla="*/ T72 w 2446"/>
                              <a:gd name="T74" fmla="+- 0 7716 6568"/>
                              <a:gd name="T75" fmla="*/ 7716 h 1223"/>
                              <a:gd name="T76" fmla="+- 0 8205 8205"/>
                              <a:gd name="T77" fmla="*/ T76 w 2446"/>
                              <a:gd name="T78" fmla="+- 0 7669 6568"/>
                              <a:gd name="T79" fmla="*/ 7669 h 1223"/>
                              <a:gd name="T80" fmla="+- 0 8205 8205"/>
                              <a:gd name="T81" fmla="*/ T80 w 2446"/>
                              <a:gd name="T82" fmla="+- 0 6690 6568"/>
                              <a:gd name="T83" fmla="*/ 6690 h 1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46" h="1223">
                                <a:moveTo>
                                  <a:pt x="0" y="122"/>
                                </a:moveTo>
                                <a:lnTo>
                                  <a:pt x="9" y="75"/>
                                </a:lnTo>
                                <a:lnTo>
                                  <a:pt x="36" y="36"/>
                                </a:lnTo>
                                <a:lnTo>
                                  <a:pt x="74" y="10"/>
                                </a:lnTo>
                                <a:lnTo>
                                  <a:pt x="122" y="0"/>
                                </a:lnTo>
                                <a:lnTo>
                                  <a:pt x="2323" y="0"/>
                                </a:lnTo>
                                <a:lnTo>
                                  <a:pt x="2370" y="10"/>
                                </a:lnTo>
                                <a:lnTo>
                                  <a:pt x="2409" y="36"/>
                                </a:lnTo>
                                <a:lnTo>
                                  <a:pt x="2435" y="75"/>
                                </a:lnTo>
                                <a:lnTo>
                                  <a:pt x="2445" y="122"/>
                                </a:lnTo>
                                <a:lnTo>
                                  <a:pt x="2445" y="1101"/>
                                </a:lnTo>
                                <a:lnTo>
                                  <a:pt x="2435" y="1148"/>
                                </a:lnTo>
                                <a:lnTo>
                                  <a:pt x="2409" y="1187"/>
                                </a:lnTo>
                                <a:lnTo>
                                  <a:pt x="2370" y="1213"/>
                                </a:lnTo>
                                <a:lnTo>
                                  <a:pt x="2323" y="1223"/>
                                </a:lnTo>
                                <a:lnTo>
                                  <a:pt x="122" y="1223"/>
                                </a:lnTo>
                                <a:lnTo>
                                  <a:pt x="74" y="1213"/>
                                </a:lnTo>
                                <a:lnTo>
                                  <a:pt x="36" y="1187"/>
                                </a:lnTo>
                                <a:lnTo>
                                  <a:pt x="9" y="1148"/>
                                </a:lnTo>
                                <a:lnTo>
                                  <a:pt x="0" y="1101"/>
                                </a:lnTo>
                                <a:lnTo>
                                  <a:pt x="0" y="122"/>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docshape23"/>
                        <wps:cNvSpPr txBox="1">
                          <a:spLocks noChangeArrowheads="1"/>
                        </wps:cNvSpPr>
                        <wps:spPr bwMode="auto">
                          <a:xfrm>
                            <a:off x="8288" y="399"/>
                            <a:ext cx="2352" cy="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8B261" w14:textId="77777777" w:rsidR="002E164A" w:rsidRDefault="002E164A" w:rsidP="002E164A">
                              <w:pPr>
                                <w:spacing w:before="28" w:line="216" w:lineRule="auto"/>
                                <w:ind w:right="18" w:hanging="2"/>
                                <w:jc w:val="center"/>
                                <w:rPr>
                                  <w:rFonts w:ascii="Cambria"/>
                                  <w:sz w:val="30"/>
                                </w:rPr>
                              </w:pPr>
                              <w:r>
                                <w:rPr>
                                  <w:rFonts w:ascii="Cambria"/>
                                  <w:color w:val="FFFFFF"/>
                                  <w:spacing w:val="-2"/>
                                  <w:sz w:val="30"/>
                                </w:rPr>
                                <w:t xml:space="preserve">703-Commerical </w:t>
                              </w:r>
                              <w:r>
                                <w:rPr>
                                  <w:rFonts w:ascii="Cambria"/>
                                  <w:color w:val="FFFFFF"/>
                                  <w:sz w:val="30"/>
                                </w:rPr>
                                <w:t>Property Tax &amp; Debt</w:t>
                              </w:r>
                              <w:r>
                                <w:rPr>
                                  <w:rFonts w:ascii="Cambria"/>
                                  <w:color w:val="FFFFFF"/>
                                  <w:spacing w:val="-17"/>
                                  <w:sz w:val="30"/>
                                </w:rPr>
                                <w:t xml:space="preserve"> </w:t>
                              </w:r>
                              <w:r>
                                <w:rPr>
                                  <w:rFonts w:ascii="Cambria"/>
                                  <w:color w:val="FFFFFF"/>
                                  <w:sz w:val="30"/>
                                </w:rPr>
                                <w:t>Service</w:t>
                              </w:r>
                              <w:r>
                                <w:rPr>
                                  <w:rFonts w:ascii="Cambria"/>
                                  <w:color w:val="FFFFFF"/>
                                  <w:spacing w:val="-17"/>
                                  <w:sz w:val="30"/>
                                </w:rPr>
                                <w:t xml:space="preserve"> </w:t>
                              </w:r>
                              <w:r>
                                <w:rPr>
                                  <w:rFonts w:ascii="Cambria"/>
                                  <w:color w:val="FFFFFF"/>
                                  <w:sz w:val="30"/>
                                </w:rPr>
                                <w:t>Fund</w:t>
                              </w:r>
                            </w:p>
                          </w:txbxContent>
                        </wps:txbx>
                        <wps:bodyPr rot="0" vert="horz" wrap="square" lIns="0" tIns="0" rIns="0" bIns="0" anchor="t" anchorCtr="0" upright="1">
                          <a:noAutofit/>
                        </wps:bodyPr>
                      </wps:wsp>
                      <wps:wsp>
                        <wps:cNvPr id="31" name="docshape24"/>
                        <wps:cNvSpPr txBox="1">
                          <a:spLocks noChangeArrowheads="1"/>
                        </wps:cNvSpPr>
                        <wps:spPr bwMode="auto">
                          <a:xfrm>
                            <a:off x="5258" y="1964"/>
                            <a:ext cx="1561" cy="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9785A" w14:textId="77777777" w:rsidR="002E164A" w:rsidRDefault="002E164A" w:rsidP="002E164A">
                              <w:pPr>
                                <w:spacing w:before="28" w:line="216" w:lineRule="auto"/>
                                <w:ind w:left="292" w:hanging="293"/>
                                <w:rPr>
                                  <w:rFonts w:ascii="Cambria"/>
                                  <w:sz w:val="30"/>
                                </w:rPr>
                              </w:pPr>
                              <w:r>
                                <w:rPr>
                                  <w:rFonts w:ascii="Cambria"/>
                                  <w:color w:val="FFFFFF"/>
                                  <w:spacing w:val="-2"/>
                                  <w:sz w:val="30"/>
                                </w:rPr>
                                <w:t>Commerical District</w:t>
                              </w:r>
                            </w:p>
                          </w:txbxContent>
                        </wps:txbx>
                        <wps:bodyPr rot="0" vert="horz" wrap="square" lIns="0" tIns="0" rIns="0" bIns="0" anchor="t" anchorCtr="0" upright="1">
                          <a:noAutofit/>
                        </wps:bodyPr>
                      </wps:wsp>
                      <wps:wsp>
                        <wps:cNvPr id="32" name="docshape25"/>
                        <wps:cNvSpPr txBox="1">
                          <a:spLocks noChangeArrowheads="1"/>
                        </wps:cNvSpPr>
                        <wps:spPr bwMode="auto">
                          <a:xfrm>
                            <a:off x="8384" y="1964"/>
                            <a:ext cx="2158" cy="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BB891" w14:textId="77777777" w:rsidR="002E164A" w:rsidRDefault="002E164A" w:rsidP="002E164A">
                              <w:pPr>
                                <w:spacing w:before="28" w:line="216" w:lineRule="auto"/>
                                <w:ind w:left="254" w:hanging="255"/>
                                <w:rPr>
                                  <w:rFonts w:ascii="Cambria"/>
                                  <w:sz w:val="30"/>
                                </w:rPr>
                              </w:pPr>
                              <w:r>
                                <w:rPr>
                                  <w:rFonts w:ascii="Cambria"/>
                                  <w:color w:val="FFFFFF"/>
                                  <w:spacing w:val="-2"/>
                                  <w:sz w:val="30"/>
                                </w:rPr>
                                <w:t xml:space="preserve">704-Commerical </w:t>
                              </w:r>
                              <w:r>
                                <w:rPr>
                                  <w:rFonts w:ascii="Cambria"/>
                                  <w:color w:val="FFFFFF"/>
                                  <w:sz w:val="30"/>
                                </w:rPr>
                                <w:t>Project Fund</w:t>
                              </w:r>
                            </w:p>
                          </w:txbxContent>
                        </wps:txbx>
                        <wps:bodyPr rot="0" vert="horz" wrap="square" lIns="0" tIns="0" rIns="0" bIns="0" anchor="t" anchorCtr="0" upright="1">
                          <a:noAutofit/>
                        </wps:bodyPr>
                      </wps:wsp>
                      <wps:wsp>
                        <wps:cNvPr id="33" name="docshape26"/>
                        <wps:cNvSpPr txBox="1">
                          <a:spLocks noChangeArrowheads="1"/>
                        </wps:cNvSpPr>
                        <wps:spPr bwMode="auto">
                          <a:xfrm>
                            <a:off x="1751" y="3665"/>
                            <a:ext cx="1733"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E4BCC" w14:textId="77777777" w:rsidR="002E164A" w:rsidRDefault="002E164A" w:rsidP="002E164A">
                              <w:pPr>
                                <w:spacing w:line="334" w:lineRule="exact"/>
                                <w:ind w:left="148"/>
                                <w:rPr>
                                  <w:rFonts w:ascii="Cambria"/>
                                  <w:sz w:val="30"/>
                                </w:rPr>
                              </w:pPr>
                              <w:r>
                                <w:rPr>
                                  <w:rFonts w:ascii="Cambria"/>
                                  <w:color w:val="FFFFFF"/>
                                  <w:spacing w:val="-2"/>
                                  <w:sz w:val="30"/>
                                </w:rPr>
                                <w:t>700-</w:t>
                              </w:r>
                              <w:r>
                                <w:rPr>
                                  <w:rFonts w:ascii="Cambria"/>
                                  <w:color w:val="FFFFFF"/>
                                  <w:spacing w:val="-4"/>
                                  <w:sz w:val="30"/>
                                </w:rPr>
                                <w:t>MURA</w:t>
                              </w:r>
                            </w:p>
                            <w:p w14:paraId="1BDEA435" w14:textId="77777777" w:rsidR="002E164A" w:rsidRDefault="002E164A" w:rsidP="002E164A">
                              <w:pPr>
                                <w:spacing w:line="334" w:lineRule="exact"/>
                                <w:rPr>
                                  <w:rFonts w:ascii="Cambria"/>
                                  <w:sz w:val="30"/>
                                </w:rPr>
                              </w:pPr>
                              <w:r>
                                <w:rPr>
                                  <w:rFonts w:ascii="Cambria"/>
                                  <w:color w:val="FFFFFF"/>
                                  <w:sz w:val="30"/>
                                </w:rPr>
                                <w:t>General</w:t>
                              </w:r>
                              <w:r>
                                <w:rPr>
                                  <w:rFonts w:ascii="Cambria"/>
                                  <w:color w:val="FFFFFF"/>
                                  <w:spacing w:val="-9"/>
                                  <w:sz w:val="30"/>
                                </w:rPr>
                                <w:t xml:space="preserve"> </w:t>
                              </w:r>
                              <w:r>
                                <w:rPr>
                                  <w:rFonts w:ascii="Cambria"/>
                                  <w:color w:val="FFFFFF"/>
                                  <w:spacing w:val="-4"/>
                                  <w:sz w:val="30"/>
                                </w:rPr>
                                <w:t>Fund</w:t>
                              </w:r>
                            </w:p>
                          </w:txbxContent>
                        </wps:txbx>
                        <wps:bodyPr rot="0" vert="horz" wrap="square" lIns="0" tIns="0" rIns="0" bIns="0" anchor="t" anchorCtr="0" upright="1">
                          <a:noAutofit/>
                        </wps:bodyPr>
                      </wps:wsp>
                      <wps:wsp>
                        <wps:cNvPr id="34" name="docshape27"/>
                        <wps:cNvSpPr txBox="1">
                          <a:spLocks noChangeArrowheads="1"/>
                        </wps:cNvSpPr>
                        <wps:spPr bwMode="auto">
                          <a:xfrm>
                            <a:off x="8387" y="3212"/>
                            <a:ext cx="2154" cy="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9F282" w14:textId="77777777" w:rsidR="002E164A" w:rsidRDefault="002E164A" w:rsidP="002E164A">
                              <w:pPr>
                                <w:spacing w:before="28" w:line="216" w:lineRule="auto"/>
                                <w:ind w:right="18"/>
                                <w:jc w:val="center"/>
                                <w:rPr>
                                  <w:rFonts w:ascii="Cambria"/>
                                  <w:sz w:val="30"/>
                                </w:rPr>
                              </w:pPr>
                              <w:r>
                                <w:rPr>
                                  <w:rFonts w:ascii="Cambria"/>
                                  <w:color w:val="FFFFFF"/>
                                  <w:spacing w:val="-2"/>
                                  <w:sz w:val="30"/>
                                </w:rPr>
                                <w:t xml:space="preserve">705-Commercial </w:t>
                              </w:r>
                              <w:r>
                                <w:rPr>
                                  <w:rFonts w:ascii="Cambria"/>
                                  <w:color w:val="FFFFFF"/>
                                  <w:sz w:val="30"/>
                                </w:rPr>
                                <w:t xml:space="preserve">Revolving Debt </w:t>
                              </w:r>
                              <w:r>
                                <w:rPr>
                                  <w:rFonts w:ascii="Cambria"/>
                                  <w:color w:val="FFFFFF"/>
                                  <w:spacing w:val="-4"/>
                                  <w:sz w:val="30"/>
                                </w:rPr>
                                <w:t>Fund</w:t>
                              </w:r>
                            </w:p>
                          </w:txbxContent>
                        </wps:txbx>
                        <wps:bodyPr rot="0" vert="horz" wrap="square" lIns="0" tIns="0" rIns="0" bIns="0" anchor="t" anchorCtr="0" upright="1">
                          <a:noAutofit/>
                        </wps:bodyPr>
                      </wps:wsp>
                      <wps:wsp>
                        <wps:cNvPr id="35" name="docshape28"/>
                        <wps:cNvSpPr txBox="1">
                          <a:spLocks noChangeArrowheads="1"/>
                        </wps:cNvSpPr>
                        <wps:spPr bwMode="auto">
                          <a:xfrm>
                            <a:off x="8243" y="5263"/>
                            <a:ext cx="2352" cy="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9ECE0" w14:textId="77777777" w:rsidR="002E164A" w:rsidRDefault="002E164A" w:rsidP="002E164A">
                              <w:pPr>
                                <w:spacing w:before="28" w:line="216" w:lineRule="auto"/>
                                <w:ind w:right="18" w:hanging="1"/>
                                <w:jc w:val="center"/>
                                <w:rPr>
                                  <w:rFonts w:ascii="Cambria"/>
                                  <w:sz w:val="30"/>
                                </w:rPr>
                              </w:pPr>
                              <w:r>
                                <w:rPr>
                                  <w:rFonts w:ascii="Cambria"/>
                                  <w:color w:val="FFFFFF"/>
                                  <w:spacing w:val="-2"/>
                                  <w:sz w:val="30"/>
                                </w:rPr>
                                <w:t xml:space="preserve">707-Housing </w:t>
                              </w:r>
                              <w:r>
                                <w:rPr>
                                  <w:rFonts w:ascii="Cambria"/>
                                  <w:color w:val="FFFFFF"/>
                                  <w:sz w:val="30"/>
                                </w:rPr>
                                <w:t>Property Tax &amp; Debt</w:t>
                              </w:r>
                              <w:r>
                                <w:rPr>
                                  <w:rFonts w:ascii="Cambria"/>
                                  <w:color w:val="FFFFFF"/>
                                  <w:spacing w:val="-17"/>
                                  <w:sz w:val="30"/>
                                </w:rPr>
                                <w:t xml:space="preserve"> </w:t>
                              </w:r>
                              <w:r>
                                <w:rPr>
                                  <w:rFonts w:ascii="Cambria"/>
                                  <w:color w:val="FFFFFF"/>
                                  <w:sz w:val="30"/>
                                </w:rPr>
                                <w:t>Service</w:t>
                              </w:r>
                              <w:r>
                                <w:rPr>
                                  <w:rFonts w:ascii="Cambria"/>
                                  <w:color w:val="FFFFFF"/>
                                  <w:spacing w:val="-17"/>
                                  <w:sz w:val="30"/>
                                </w:rPr>
                                <w:t xml:space="preserve"> </w:t>
                              </w:r>
                              <w:r>
                                <w:rPr>
                                  <w:rFonts w:ascii="Cambria"/>
                                  <w:color w:val="FFFFFF"/>
                                  <w:sz w:val="30"/>
                                </w:rPr>
                                <w:t>Fund</w:t>
                              </w:r>
                            </w:p>
                          </w:txbxContent>
                        </wps:txbx>
                        <wps:bodyPr rot="0" vert="horz" wrap="square" lIns="0" tIns="0" rIns="0" bIns="0" anchor="t" anchorCtr="0" upright="1">
                          <a:noAutofit/>
                        </wps:bodyPr>
                      </wps:wsp>
                      <wps:wsp>
                        <wps:cNvPr id="36" name="docshape29"/>
                        <wps:cNvSpPr txBox="1">
                          <a:spLocks noChangeArrowheads="1"/>
                        </wps:cNvSpPr>
                        <wps:spPr bwMode="auto">
                          <a:xfrm>
                            <a:off x="4975" y="6282"/>
                            <a:ext cx="2103"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D7BF1" w14:textId="77777777" w:rsidR="002E164A" w:rsidRDefault="002E164A" w:rsidP="002E164A">
                              <w:pPr>
                                <w:rPr>
                                  <w:rFonts w:ascii="Cambria"/>
                                  <w:sz w:val="30"/>
                                </w:rPr>
                              </w:pPr>
                              <w:r>
                                <w:rPr>
                                  <w:rFonts w:ascii="Cambria"/>
                                  <w:color w:val="FFFFFF"/>
                                  <w:sz w:val="30"/>
                                </w:rPr>
                                <w:t>Housing</w:t>
                              </w:r>
                              <w:r>
                                <w:rPr>
                                  <w:rFonts w:ascii="Cambria"/>
                                  <w:color w:val="FFFFFF"/>
                                  <w:spacing w:val="-3"/>
                                  <w:sz w:val="30"/>
                                </w:rPr>
                                <w:t xml:space="preserve"> </w:t>
                              </w:r>
                              <w:r>
                                <w:rPr>
                                  <w:rFonts w:ascii="Cambria"/>
                                  <w:color w:val="FFFFFF"/>
                                  <w:spacing w:val="-2"/>
                                  <w:sz w:val="30"/>
                                </w:rPr>
                                <w:t>District</w:t>
                              </w:r>
                            </w:p>
                          </w:txbxContent>
                        </wps:txbx>
                        <wps:bodyPr rot="0" vert="horz" wrap="square" lIns="0" tIns="0" rIns="0" bIns="0" anchor="t" anchorCtr="0" upright="1">
                          <a:noAutofit/>
                        </wps:bodyPr>
                      </wps:wsp>
                      <wps:wsp>
                        <wps:cNvPr id="37" name="docshape30"/>
                        <wps:cNvSpPr txBox="1">
                          <a:spLocks noChangeArrowheads="1"/>
                        </wps:cNvSpPr>
                        <wps:spPr bwMode="auto">
                          <a:xfrm>
                            <a:off x="8598" y="6827"/>
                            <a:ext cx="1680" cy="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FD5B9" w14:textId="77777777" w:rsidR="002E164A" w:rsidRDefault="002E164A" w:rsidP="002E164A">
                              <w:pPr>
                                <w:spacing w:before="28" w:line="216" w:lineRule="auto"/>
                                <w:ind w:left="14" w:hanging="15"/>
                                <w:rPr>
                                  <w:rFonts w:ascii="Cambria"/>
                                  <w:sz w:val="30"/>
                                </w:rPr>
                              </w:pPr>
                              <w:r>
                                <w:rPr>
                                  <w:rFonts w:ascii="Cambria"/>
                                  <w:color w:val="FFFFFF"/>
                                  <w:spacing w:val="-2"/>
                                  <w:sz w:val="30"/>
                                </w:rPr>
                                <w:t xml:space="preserve">708-Housing </w:t>
                              </w:r>
                              <w:r>
                                <w:rPr>
                                  <w:rFonts w:ascii="Cambria"/>
                                  <w:color w:val="FFFFFF"/>
                                  <w:sz w:val="30"/>
                                </w:rPr>
                                <w:t>Project</w:t>
                              </w:r>
                              <w:r>
                                <w:rPr>
                                  <w:rFonts w:ascii="Cambria"/>
                                  <w:color w:val="FFFFFF"/>
                                  <w:spacing w:val="-10"/>
                                  <w:sz w:val="30"/>
                                </w:rPr>
                                <w:t xml:space="preserve"> </w:t>
                              </w:r>
                              <w:r>
                                <w:rPr>
                                  <w:rFonts w:ascii="Cambria"/>
                                  <w:color w:val="FFFFFF"/>
                                  <w:spacing w:val="-4"/>
                                  <w:sz w:val="30"/>
                                </w:rPr>
                                <w:t>Fund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2965AB" id="Group 1" o:spid="_x0000_s1026" style="position:absolute;margin-left:68.65pt;margin-top:14.75pt;width:464.65pt;height:374.65pt;z-index:-251650048;mso-wrap-distance-left:0;mso-wrap-distance-right:0;mso-position-horizontal-relative:page" coordorigin="1383,298" coordsize="9293,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">
                <v:shape id="docshape8" o:spid="_x0000_s1027" style="position:absolute;left:1383;top:3462;width:2446;height:1223;visibility:visible;mso-wrap-style:square;v-text-anchor:top" coordsize="2446,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" path="m2323,l122,,75,9,36,35,10,74,,122r,978l10,1148r26,38l75,1213r47,9l2323,1222r48,-9l2409,1186r27,-38l2445,1100r,-978l2436,74,2409,35,2371,9,2323,xe" fillcolor="#4f81bc" stroked="f">
                  <v:path arrowok="t" o:connecttype="custom" o:connectlocs="2323,3463;122,3463;75,3472;36,3498;10,3537;0,3585;0,4563;10,4611;36,4649;75,4676;122,4685;2323,4685;2371,4676;2409,4649;2436,4611;2445,4563;2445,3585;2436,3537;2409,3498;2371,3472;2323,3463" o:connectangles="0,0,0,0,0,0,0,0,0,0,0,0,0,0,0,0,0,0,0,0,0"/>
                </v:shape>
                <v:line id="Line 4" o:spid="_x0000_s1028" style="position:absolute;flip:y;visibility:visible;mso-wrap-style:square" from="3829,2994" to="4749,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" strokecolor="#4f81bc" strokeweight="2pt"/>
                <v:shape id="docshape9" o:spid="_x0000_s1029" style="position:absolute;left:4807;top:1705;width:2446;height:1223;visibility:visible;mso-wrap-style:square;v-text-anchor:top" coordsize="2446,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" path="m2323,l123,,75,10,36,36,10,75,,122r,978l10,1148r26,39l75,1213r48,10l2323,1223r48,-10l2410,1187r26,-39l2446,1100r,-978l2436,75,2410,36,2371,10,2323,xe" fillcolor="#8063a1" stroked="f">
                  <v:path arrowok="t" o:connecttype="custom" o:connectlocs="2323,1705;123,1705;75,1715;36,1741;10,1780;0,1827;0,2805;10,2853;36,2892;75,2918;123,2928;2323,2928;2371,2918;2410,2892;2436,2853;2446,2805;2446,1827;2436,1780;2410,1741;2371,1715;2323,1705" o:connectangles="0,0,0,0,0,0,0,0,0,0,0,0,0,0,0,0,0,0,0,0,0"/>
                </v:shape>
                <v:shape id="docshape10" o:spid="_x0000_s1030" style="position:absolute;left:4807;top:1705;width:2446;height:1223;visibility:visible;mso-wrap-style:square;v-text-anchor:top" coordsize="2446,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" path="m,122l10,75,36,36,75,10,123,,2323,r48,10l2410,36r26,39l2446,122r,978l2436,1148r-26,39l2371,1213r-48,10l123,1223,75,1213,36,1187,10,1148,,1100,,122xe" filled="f" strokecolor="white" strokeweight="2pt">
                  <v:path arrowok="t" o:connecttype="custom" o:connectlocs="0,1827;10,1780;36,1741;75,1715;123,1705;2323,1705;2371,1715;2410,1741;2436,1780;2446,1827;2446,2805;2436,2853;2410,2892;2371,2918;2323,2928;123,2928;75,2918;36,2892;10,2853;0,2805;0,1827" o:connectangles="0,0,0,0,0,0,0,0,0,0,0,0,0,0,0,0,0,0,0,0,0"/>
                </v:shape>
                <v:line id="Line 7" o:spid="_x0000_s1031" style="position:absolute;visibility:visible;mso-wrap-style:square" from="7253,2316" to="8231,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" strokecolor="#8063a1" strokeweight="2pt"/>
                <v:shape id="docshape11" o:spid="_x0000_s1032" style="position:absolute;left:8230;top:298;width:2446;height:1223;visibility:visible;mso-wrap-style:square;v-text-anchor:top" coordsize="2446,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" path="m2323,l122,,74,10,36,36,9,75,,122r,978l9,1148r27,39l74,1213r48,10l2323,1223r47,-10l2409,1187r26,-39l2445,1100r,-978l2435,75,2409,36,2370,10,2323,xe" fillcolor="#8063a1" stroked="f">
                  <v:path arrowok="t" o:connecttype="custom" o:connectlocs="2323,299;122,299;74,309;36,335;9,374;0,421;0,1399;9,1447;36,1486;74,1512;122,1522;2323,1522;2370,1512;2409,1486;2435,1447;2445,1399;2445,421;2435,374;2409,335;2370,309;2323,299" o:connectangles="0,0,0,0,0,0,0,0,0,0,0,0,0,0,0,0,0,0,0,0,0"/>
                </v:shape>
                <v:shape id="docshape12" o:spid="_x0000_s1033" style="position:absolute;left:8230;top:298;width:2446;height:1223;visibility:visible;mso-wrap-style:square;v-text-anchor:top" coordsize="2446,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" path="m,122l9,75,36,36,74,10,122,,2323,r47,10l2409,36r26,39l2445,122r,978l2435,1148r-26,39l2370,1213r-47,10l122,1223,74,1213,36,1187,9,1148,,1100,,122xe" filled="f" strokecolor="white" strokeweight="2pt">
                  <v:path arrowok="t" o:connecttype="custom" o:connectlocs="0,421;9,374;36,335;74,309;122,299;2323,299;2370,309;2409,335;2435,374;2445,421;2445,1399;2435,1447;2409,1486;2370,1512;2323,1522;122,1522;74,1512;36,1486;9,1447;0,1399;0,421" o:connectangles="0,0,0,0,0,0,0,0,0,0,0,0,0,0,0,0,0,0,0,0,0"/>
                </v:shape>
                <v:line id="Line 10" o:spid="_x0000_s1034" style="position:absolute;visibility:visible;mso-wrap-style:square" from="7253,2316" to="8231,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" strokecolor="#8063a1" strokeweight="2pt"/>
                <v:shape id="docshape13" o:spid="_x0000_s1035" style="position:absolute;left:8230;top:1705;width:2446;height:1223;visibility:visible;mso-wrap-style:square;v-text-anchor:top" coordsize="2446,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" path="m2323,l122,,74,10,36,36,9,75,,122r,978l9,1148r27,39l74,1213r48,10l2323,1223r47,-10l2409,1187r26,-39l2445,1100r,-978l2435,75,2409,36,2370,10,2323,xe" fillcolor="#8063a1" stroked="f">
                  <v:path arrowok="t" o:connecttype="custom" o:connectlocs="2323,1705;122,1705;74,1715;36,1741;9,1780;0,1827;0,2805;9,2853;36,2892;74,2918;122,2928;2323,2928;2370,2918;2409,2892;2435,2853;2445,2805;2445,1827;2435,1780;2409,1741;2370,1715;2323,1705" o:connectangles="0,0,0,0,0,0,0,0,0,0,0,0,0,0,0,0,0,0,0,0,0"/>
                </v:shape>
                <v:shape id="docshape14" o:spid="_x0000_s1036" style="position:absolute;left:8230;top:1705;width:2446;height:1223;visibility:visible;mso-wrap-style:square;v-text-anchor:top" coordsize="2446,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" path="m,122l9,75,36,36,74,10,122,,2323,r47,10l2409,36r26,39l2445,122r,978l2435,1148r-26,39l2370,1213r-47,10l122,1223,74,1213,36,1187,9,1148,,1100,,122xe" filled="f" strokecolor="white" strokeweight="2pt">
                  <v:path arrowok="t" o:connecttype="custom" o:connectlocs="0,1827;9,1780;36,1741;74,1715;122,1705;2323,1705;2370,1715;2409,1741;2435,1780;2445,1827;2445,2805;2435,2853;2409,2892;2370,2918;2323,2928;122,2928;74,2918;36,2892;9,2853;0,2805;0,1827" o:connectangles="0,0,0,0,0,0,0,0,0,0,0,0,0,0,0,0,0,0,0,0,0"/>
                </v:shape>
                <v:line id="Line 13" o:spid="_x0000_s1037" style="position:absolute;visibility:visible;mso-wrap-style:square" from="7253,2316" to="823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" strokecolor="#8063a1" strokeweight="2pt"/>
                <v:shape id="docshape15" o:spid="_x0000_s1038" style="position:absolute;left:8230;top:3111;width:2446;height:1223;visibility:visible;mso-wrap-style:square;v-text-anchor:top" coordsize="2446,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" path="m2323,l122,,74,10,36,36,9,75,,122r,978l9,1148r27,39l74,1213r48,10l2323,1223r47,-10l2409,1187r26,-39l2445,1100r,-978l2435,75,2409,36,2370,10,2323,xe" fillcolor="#8063a1" stroked="f">
                  <v:path arrowok="t" o:connecttype="custom" o:connectlocs="2323,3111;122,3111;74,3121;36,3147;9,3186;0,3233;0,4211;9,4259;36,4298;74,4324;122,4334;2323,4334;2370,4324;2409,4298;2435,4259;2445,4211;2445,3233;2435,3186;2409,3147;2370,3121;2323,3111" o:connectangles="0,0,0,0,0,0,0,0,0,0,0,0,0,0,0,0,0,0,0,0,0"/>
                </v:shape>
                <v:shape id="docshape16" o:spid="_x0000_s1039" style="position:absolute;left:8230;top:3111;width:2446;height:1223;visibility:visible;mso-wrap-style:square;v-text-anchor:top" coordsize="2446,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" path="m,122l9,75,36,36,74,10,122,,2323,r47,10l2409,36r26,39l2445,122r,978l2435,1148r-26,39l2370,1213r-47,10l122,1223,74,1213,36,1187,9,1148,,1100,,122xe" filled="f" strokecolor="white" strokeweight="2pt">
                  <v:path arrowok="t" o:connecttype="custom" o:connectlocs="0,3233;9,3186;36,3147;74,3121;122,3111;2323,3111;2370,3121;2409,3147;2435,3186;2445,3233;2445,4211;2435,4259;2409,4298;2370,4324;2323,4334;122,4334;74,4324;36,4298;9,4259;0,4211;0,3233" o:connectangles="0,0,0,0,0,0,0,0,0,0,0,0,0,0,0,0,0,0,0,0,0"/>
                </v:shape>
                <v:line id="Line 16" o:spid="_x0000_s1040" style="position:absolute;visibility:visible;mso-wrap-style:square" from="3829,4074" to="4792,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" strokecolor="#4f81bc" strokeweight="2pt"/>
                <v:shape id="docshape17" o:spid="_x0000_s1041" style="position:absolute;left:4792;top:5865;width:2446;height:1223;visibility:visible;mso-wrap-style:square;v-text-anchor:top" coordsize="2446,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" path="m2323,l123,,75,10,36,36,10,75,,122r,979l10,1148r26,39l75,1213r48,10l2323,1223r48,-10l2410,1187r26,-39l2446,1101r,-979l2436,75,2410,36,2371,10,2323,xe" fillcolor="#9bba58" stroked="f">
                  <v:path arrowok="t" o:connecttype="custom" o:connectlocs="2323,5865;123,5865;75,5875;36,5901;10,5940;0,5987;0,6966;10,7013;36,7052;75,7078;123,7088;2323,7088;2371,7078;2410,7052;2436,7013;2446,6966;2446,5987;2436,5940;2410,5901;2371,5875;2323,5865" o:connectangles="0,0,0,0,0,0,0,0,0,0,0,0,0,0,0,0,0,0,0,0,0"/>
                </v:shape>
                <v:shape id="docshape18" o:spid="_x0000_s1042" style="position:absolute;left:4792;top:5865;width:2446;height:1223;visibility:visible;mso-wrap-style:square;v-text-anchor:top" coordsize="2446,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" path="m,122l10,75,36,36,75,10,123,,2323,r48,10l2410,36r26,39l2446,122r,979l2436,1148r-26,39l2371,1213r-48,10l123,1223,75,1213,36,1187,10,1148,,1101,,122xe" filled="f" strokecolor="white" strokeweight="2pt">
                  <v:path arrowok="t" o:connecttype="custom" o:connectlocs="0,5987;10,5940;36,5901;75,5875;123,5865;2323,5865;2371,5875;2410,5901;2436,5940;2446,5987;2446,6966;2436,7013;2410,7052;2371,7078;2323,7088;123,7088;75,7078;36,7052;10,7013;0,6966;0,5987" o:connectangles="0,0,0,0,0,0,0,0,0,0,0,0,0,0,0,0,0,0,0,0,0"/>
                </v:shape>
                <v:line id="Line 19" o:spid="_x0000_s1043" style="position:absolute;visibility:visible;mso-wrap-style:square" from="7238,6476" to="8186,6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" strokecolor="#9bba58" strokeweight="2pt"/>
                <v:shape id="docshape19" o:spid="_x0000_s1044" style="position:absolute;left:8185;top:5162;width:2446;height:1223;visibility:visible;mso-wrap-style:square;v-text-anchor:top" coordsize="2446,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" path="m2323,l122,,74,10,36,36,9,75,,122r,979l9,1148r27,39l74,1213r48,10l2323,1223r47,-10l2409,1187r26,-39l2445,1101r,-979l2435,75,2409,36,2370,10,2323,xe" fillcolor="#9bba58" stroked="f">
                  <v:path arrowok="t" o:connecttype="custom" o:connectlocs="2323,5162;122,5162;74,5172;36,5198;9,5237;0,5284;0,6263;9,6310;36,6349;74,6375;122,6385;2323,6385;2370,6375;2409,6349;2435,6310;2445,6263;2445,5284;2435,5237;2409,5198;2370,5172;2323,5162" o:connectangles="0,0,0,0,0,0,0,0,0,0,0,0,0,0,0,0,0,0,0,0,0"/>
                </v:shape>
                <v:shape id="docshape20" o:spid="_x0000_s1045" style="position:absolute;left:8185;top:5162;width:2446;height:1223;visibility:visible;mso-wrap-style:square;v-text-anchor:top" coordsize="2446,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" path="m,122l9,75,36,36,74,10,122,,2323,r47,10l2409,36r26,39l2445,122r,979l2435,1148r-26,39l2370,1213r-47,10l122,1223,74,1213,36,1187,9,1148,,1101,,122xe" filled="f" strokecolor="white" strokeweight="2pt">
                  <v:path arrowok="t" o:connecttype="custom" o:connectlocs="0,5284;9,5237;36,5198;74,5172;122,5162;2323,5162;2370,5172;2409,5198;2435,5237;2445,5284;2445,6263;2435,6310;2409,6349;2370,6375;2323,6385;122,6385;74,6375;36,6349;9,6310;0,6263;0,5284" o:connectangles="0,0,0,0,0,0,0,0,0,0,0,0,0,0,0,0,0,0,0,0,0"/>
                </v:shape>
                <v:line id="Line 22" o:spid="_x0000_s1046" style="position:absolute;visibility:visible;mso-wrap-style:square" from="7238,6477" to="8205,7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" strokecolor="#9bba58" strokeweight="2pt"/>
                <v:shape id="docshape21" o:spid="_x0000_s1047" style="position:absolute;left:8204;top:6568;width:2446;height:1223;visibility:visible;mso-wrap-style:square;v-text-anchor:top" coordsize="2446,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" path="m2323,l122,,74,10,36,36,9,75,,122r,979l9,1148r27,39l74,1213r48,10l2323,1223r47,-10l2409,1187r26,-39l2445,1101r,-979l2435,75,2409,36,2370,10,2323,xe" fillcolor="#9bba58" stroked="f">
                  <v:path arrowok="t" o:connecttype="custom" o:connectlocs="2323,6568;122,6568;74,6578;36,6604;9,6643;0,6690;0,7669;9,7716;36,7755;74,7781;122,7791;2323,7791;2370,7781;2409,7755;2435,7716;2445,7669;2445,6690;2435,6643;2409,6604;2370,6578;2323,6568" o:connectangles="0,0,0,0,0,0,0,0,0,0,0,0,0,0,0,0,0,0,0,0,0"/>
                </v:shape>
                <v:shape id="docshape22" o:spid="_x0000_s1048" style="position:absolute;left:8204;top:6568;width:2446;height:1223;visibility:visible;mso-wrap-style:square;v-text-anchor:top" coordsize="2446,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" path="m,122l9,75,36,36,74,10,122,,2323,r47,10l2409,36r26,39l2445,122r,979l2435,1148r-26,39l2370,1213r-47,10l122,1223,74,1213,36,1187,9,1148,,1101,,122xe" filled="f" strokecolor="white" strokeweight="2pt">
                  <v:path arrowok="t" o:connecttype="custom" o:connectlocs="0,6690;9,6643;36,6604;74,6578;122,6568;2323,6568;2370,6578;2409,6604;2435,6643;2445,6690;2445,7669;2435,7716;2409,7755;2370,7781;2323,7791;122,7791;74,7781;36,7755;9,7716;0,7669;0,6690" o:connectangles="0,0,0,0,0,0,0,0,0,0,0,0,0,0,0,0,0,0,0,0,0"/>
                </v:shape>
                <v:shapetype id="_x0000_t202" coordsize="21600,21600" o:spt="202" path="m,l,21600r21600,l21600,xe">
                  <v:stroke joinstyle="miter"/>
                  <v:path gradientshapeok="t" o:connecttype="rect"/>
                </v:shapetype>
                <v:shape id="docshape23" o:spid="_x0000_s1049" type="#_x0000_t202" style="position:absolute;left:8288;top:399;width:2352;height: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4A98B261" w14:textId="77777777" w:rsidR="002E164A" w:rsidRDefault="002E164A" w:rsidP="002E164A">
                        <w:pPr>
                          <w:spacing w:before="28" w:line="216" w:lineRule="auto"/>
                          <w:ind w:right="18" w:hanging="2"/>
                          <w:jc w:val="center"/>
                          <w:rPr>
                            <w:rFonts w:ascii="Cambria"/>
                            <w:sz w:val="30"/>
                          </w:rPr>
                        </w:pPr>
                        <w:r>
                          <w:rPr>
                            <w:rFonts w:ascii="Cambria"/>
                            <w:color w:val="FFFFFF"/>
                            <w:spacing w:val="-2"/>
                            <w:sz w:val="30"/>
                          </w:rPr>
                          <w:t xml:space="preserve">703-Commerical </w:t>
                        </w:r>
                        <w:r>
                          <w:rPr>
                            <w:rFonts w:ascii="Cambria"/>
                            <w:color w:val="FFFFFF"/>
                            <w:sz w:val="30"/>
                          </w:rPr>
                          <w:t>Property Tax &amp; Debt</w:t>
                        </w:r>
                        <w:r>
                          <w:rPr>
                            <w:rFonts w:ascii="Cambria"/>
                            <w:color w:val="FFFFFF"/>
                            <w:spacing w:val="-17"/>
                            <w:sz w:val="30"/>
                          </w:rPr>
                          <w:t xml:space="preserve"> </w:t>
                        </w:r>
                        <w:r>
                          <w:rPr>
                            <w:rFonts w:ascii="Cambria"/>
                            <w:color w:val="FFFFFF"/>
                            <w:sz w:val="30"/>
                          </w:rPr>
                          <w:t>Service</w:t>
                        </w:r>
                        <w:r>
                          <w:rPr>
                            <w:rFonts w:ascii="Cambria"/>
                            <w:color w:val="FFFFFF"/>
                            <w:spacing w:val="-17"/>
                            <w:sz w:val="30"/>
                          </w:rPr>
                          <w:t xml:space="preserve"> </w:t>
                        </w:r>
                        <w:r>
                          <w:rPr>
                            <w:rFonts w:ascii="Cambria"/>
                            <w:color w:val="FFFFFF"/>
                            <w:sz w:val="30"/>
                          </w:rPr>
                          <w:t>Fund</w:t>
                        </w:r>
                      </w:p>
                    </w:txbxContent>
                  </v:textbox>
                </v:shape>
                <v:shape id="docshape24" o:spid="_x0000_s1050" type="#_x0000_t202" style="position:absolute;left:5258;top:1964;width:1561;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2189785A" w14:textId="77777777" w:rsidR="002E164A" w:rsidRDefault="002E164A" w:rsidP="002E164A">
                        <w:pPr>
                          <w:spacing w:before="28" w:line="216" w:lineRule="auto"/>
                          <w:ind w:left="292" w:hanging="293"/>
                          <w:rPr>
                            <w:rFonts w:ascii="Cambria"/>
                            <w:sz w:val="30"/>
                          </w:rPr>
                        </w:pPr>
                        <w:r>
                          <w:rPr>
                            <w:rFonts w:ascii="Cambria"/>
                            <w:color w:val="FFFFFF"/>
                            <w:spacing w:val="-2"/>
                            <w:sz w:val="30"/>
                          </w:rPr>
                          <w:t>Commerical District</w:t>
                        </w:r>
                      </w:p>
                    </w:txbxContent>
                  </v:textbox>
                </v:shape>
                <v:shape id="docshape25" o:spid="_x0000_s1051" type="#_x0000_t202" style="position:absolute;left:8384;top:1964;width:2158;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336BB891" w14:textId="77777777" w:rsidR="002E164A" w:rsidRDefault="002E164A" w:rsidP="002E164A">
                        <w:pPr>
                          <w:spacing w:before="28" w:line="216" w:lineRule="auto"/>
                          <w:ind w:left="254" w:hanging="255"/>
                          <w:rPr>
                            <w:rFonts w:ascii="Cambria"/>
                            <w:sz w:val="30"/>
                          </w:rPr>
                        </w:pPr>
                        <w:r>
                          <w:rPr>
                            <w:rFonts w:ascii="Cambria"/>
                            <w:color w:val="FFFFFF"/>
                            <w:spacing w:val="-2"/>
                            <w:sz w:val="30"/>
                          </w:rPr>
                          <w:t xml:space="preserve">704-Commerical </w:t>
                        </w:r>
                        <w:r>
                          <w:rPr>
                            <w:rFonts w:ascii="Cambria"/>
                            <w:color w:val="FFFFFF"/>
                            <w:sz w:val="30"/>
                          </w:rPr>
                          <w:t>Project Fund</w:t>
                        </w:r>
                      </w:p>
                    </w:txbxContent>
                  </v:textbox>
                </v:shape>
                <v:shape id="docshape26" o:spid="_x0000_s1052" type="#_x0000_t202" style="position:absolute;left:1751;top:3665;width:1733;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47EE4BCC" w14:textId="77777777" w:rsidR="002E164A" w:rsidRDefault="002E164A" w:rsidP="002E164A">
                        <w:pPr>
                          <w:spacing w:line="334" w:lineRule="exact"/>
                          <w:ind w:left="148"/>
                          <w:rPr>
                            <w:rFonts w:ascii="Cambria"/>
                            <w:sz w:val="30"/>
                          </w:rPr>
                        </w:pPr>
                        <w:r>
                          <w:rPr>
                            <w:rFonts w:ascii="Cambria"/>
                            <w:color w:val="FFFFFF"/>
                            <w:spacing w:val="-2"/>
                            <w:sz w:val="30"/>
                          </w:rPr>
                          <w:t>700-</w:t>
                        </w:r>
                        <w:r>
                          <w:rPr>
                            <w:rFonts w:ascii="Cambria"/>
                            <w:color w:val="FFFFFF"/>
                            <w:spacing w:val="-4"/>
                            <w:sz w:val="30"/>
                          </w:rPr>
                          <w:t>MURA</w:t>
                        </w:r>
                      </w:p>
                      <w:p w14:paraId="1BDEA435" w14:textId="77777777" w:rsidR="002E164A" w:rsidRDefault="002E164A" w:rsidP="002E164A">
                        <w:pPr>
                          <w:spacing w:line="334" w:lineRule="exact"/>
                          <w:rPr>
                            <w:rFonts w:ascii="Cambria"/>
                            <w:sz w:val="30"/>
                          </w:rPr>
                        </w:pPr>
                        <w:r>
                          <w:rPr>
                            <w:rFonts w:ascii="Cambria"/>
                            <w:color w:val="FFFFFF"/>
                            <w:sz w:val="30"/>
                          </w:rPr>
                          <w:t>General</w:t>
                        </w:r>
                        <w:r>
                          <w:rPr>
                            <w:rFonts w:ascii="Cambria"/>
                            <w:color w:val="FFFFFF"/>
                            <w:spacing w:val="-9"/>
                            <w:sz w:val="30"/>
                          </w:rPr>
                          <w:t xml:space="preserve"> </w:t>
                        </w:r>
                        <w:r>
                          <w:rPr>
                            <w:rFonts w:ascii="Cambria"/>
                            <w:color w:val="FFFFFF"/>
                            <w:spacing w:val="-4"/>
                            <w:sz w:val="30"/>
                          </w:rPr>
                          <w:t>Fund</w:t>
                        </w:r>
                      </w:p>
                    </w:txbxContent>
                  </v:textbox>
                </v:shape>
                <v:shape id="docshape27" o:spid="_x0000_s1053" type="#_x0000_t202" style="position:absolute;left:8387;top:3212;width:2154;height: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2169F282" w14:textId="77777777" w:rsidR="002E164A" w:rsidRDefault="002E164A" w:rsidP="002E164A">
                        <w:pPr>
                          <w:spacing w:before="28" w:line="216" w:lineRule="auto"/>
                          <w:ind w:right="18"/>
                          <w:jc w:val="center"/>
                          <w:rPr>
                            <w:rFonts w:ascii="Cambria"/>
                            <w:sz w:val="30"/>
                          </w:rPr>
                        </w:pPr>
                        <w:r>
                          <w:rPr>
                            <w:rFonts w:ascii="Cambria"/>
                            <w:color w:val="FFFFFF"/>
                            <w:spacing w:val="-2"/>
                            <w:sz w:val="30"/>
                          </w:rPr>
                          <w:t xml:space="preserve">705-Commercial </w:t>
                        </w:r>
                        <w:r>
                          <w:rPr>
                            <w:rFonts w:ascii="Cambria"/>
                            <w:color w:val="FFFFFF"/>
                            <w:sz w:val="30"/>
                          </w:rPr>
                          <w:t xml:space="preserve">Revolving Debt </w:t>
                        </w:r>
                        <w:r>
                          <w:rPr>
                            <w:rFonts w:ascii="Cambria"/>
                            <w:color w:val="FFFFFF"/>
                            <w:spacing w:val="-4"/>
                            <w:sz w:val="30"/>
                          </w:rPr>
                          <w:t>Fund</w:t>
                        </w:r>
                      </w:p>
                    </w:txbxContent>
                  </v:textbox>
                </v:shape>
                <v:shape id="docshape28" o:spid="_x0000_s1054" type="#_x0000_t202" style="position:absolute;left:8243;top:5263;width:2352;height: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4339ECE0" w14:textId="77777777" w:rsidR="002E164A" w:rsidRDefault="002E164A" w:rsidP="002E164A">
                        <w:pPr>
                          <w:spacing w:before="28" w:line="216" w:lineRule="auto"/>
                          <w:ind w:right="18" w:hanging="1"/>
                          <w:jc w:val="center"/>
                          <w:rPr>
                            <w:rFonts w:ascii="Cambria"/>
                            <w:sz w:val="30"/>
                          </w:rPr>
                        </w:pPr>
                        <w:r>
                          <w:rPr>
                            <w:rFonts w:ascii="Cambria"/>
                            <w:color w:val="FFFFFF"/>
                            <w:spacing w:val="-2"/>
                            <w:sz w:val="30"/>
                          </w:rPr>
                          <w:t xml:space="preserve">707-Housing </w:t>
                        </w:r>
                        <w:r>
                          <w:rPr>
                            <w:rFonts w:ascii="Cambria"/>
                            <w:color w:val="FFFFFF"/>
                            <w:sz w:val="30"/>
                          </w:rPr>
                          <w:t>Property Tax &amp; Debt</w:t>
                        </w:r>
                        <w:r>
                          <w:rPr>
                            <w:rFonts w:ascii="Cambria"/>
                            <w:color w:val="FFFFFF"/>
                            <w:spacing w:val="-17"/>
                            <w:sz w:val="30"/>
                          </w:rPr>
                          <w:t xml:space="preserve"> </w:t>
                        </w:r>
                        <w:r>
                          <w:rPr>
                            <w:rFonts w:ascii="Cambria"/>
                            <w:color w:val="FFFFFF"/>
                            <w:sz w:val="30"/>
                          </w:rPr>
                          <w:t>Service</w:t>
                        </w:r>
                        <w:r>
                          <w:rPr>
                            <w:rFonts w:ascii="Cambria"/>
                            <w:color w:val="FFFFFF"/>
                            <w:spacing w:val="-17"/>
                            <w:sz w:val="30"/>
                          </w:rPr>
                          <w:t xml:space="preserve"> </w:t>
                        </w:r>
                        <w:r>
                          <w:rPr>
                            <w:rFonts w:ascii="Cambria"/>
                            <w:color w:val="FFFFFF"/>
                            <w:sz w:val="30"/>
                          </w:rPr>
                          <w:t>Fund</w:t>
                        </w:r>
                      </w:p>
                    </w:txbxContent>
                  </v:textbox>
                </v:shape>
                <v:shape id="docshape29" o:spid="_x0000_s1055" type="#_x0000_t202" style="position:absolute;left:4975;top:6282;width:2103;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7E6D7BF1" w14:textId="77777777" w:rsidR="002E164A" w:rsidRDefault="002E164A" w:rsidP="002E164A">
                        <w:pPr>
                          <w:rPr>
                            <w:rFonts w:ascii="Cambria"/>
                            <w:sz w:val="30"/>
                          </w:rPr>
                        </w:pPr>
                        <w:r>
                          <w:rPr>
                            <w:rFonts w:ascii="Cambria"/>
                            <w:color w:val="FFFFFF"/>
                            <w:sz w:val="30"/>
                          </w:rPr>
                          <w:t>Housing</w:t>
                        </w:r>
                        <w:r>
                          <w:rPr>
                            <w:rFonts w:ascii="Cambria"/>
                            <w:color w:val="FFFFFF"/>
                            <w:spacing w:val="-3"/>
                            <w:sz w:val="30"/>
                          </w:rPr>
                          <w:t xml:space="preserve"> </w:t>
                        </w:r>
                        <w:r>
                          <w:rPr>
                            <w:rFonts w:ascii="Cambria"/>
                            <w:color w:val="FFFFFF"/>
                            <w:spacing w:val="-2"/>
                            <w:sz w:val="30"/>
                          </w:rPr>
                          <w:t>District</w:t>
                        </w:r>
                      </w:p>
                    </w:txbxContent>
                  </v:textbox>
                </v:shape>
                <v:shape id="docshape30" o:spid="_x0000_s1056" type="#_x0000_t202" style="position:absolute;left:8598;top:6827;width:1680;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236FD5B9" w14:textId="77777777" w:rsidR="002E164A" w:rsidRDefault="002E164A" w:rsidP="002E164A">
                        <w:pPr>
                          <w:spacing w:before="28" w:line="216" w:lineRule="auto"/>
                          <w:ind w:left="14" w:hanging="15"/>
                          <w:rPr>
                            <w:rFonts w:ascii="Cambria"/>
                            <w:sz w:val="30"/>
                          </w:rPr>
                        </w:pPr>
                        <w:r>
                          <w:rPr>
                            <w:rFonts w:ascii="Cambria"/>
                            <w:color w:val="FFFFFF"/>
                            <w:spacing w:val="-2"/>
                            <w:sz w:val="30"/>
                          </w:rPr>
                          <w:t xml:space="preserve">708-Housing </w:t>
                        </w:r>
                        <w:r>
                          <w:rPr>
                            <w:rFonts w:ascii="Cambria"/>
                            <w:color w:val="FFFFFF"/>
                            <w:sz w:val="30"/>
                          </w:rPr>
                          <w:t>Project</w:t>
                        </w:r>
                        <w:r>
                          <w:rPr>
                            <w:rFonts w:ascii="Cambria"/>
                            <w:color w:val="FFFFFF"/>
                            <w:spacing w:val="-10"/>
                            <w:sz w:val="30"/>
                          </w:rPr>
                          <w:t xml:space="preserve"> </w:t>
                        </w:r>
                        <w:r>
                          <w:rPr>
                            <w:rFonts w:ascii="Cambria"/>
                            <w:color w:val="FFFFFF"/>
                            <w:spacing w:val="-4"/>
                            <w:sz w:val="30"/>
                          </w:rPr>
                          <w:t>Fund</w:t>
                        </w:r>
                      </w:p>
                    </w:txbxContent>
                  </v:textbox>
                </v:shape>
                <w10:wrap type="topAndBottom" anchorx="page"/>
              </v:group>
            </w:pict>
          </mc:Fallback>
        </mc:AlternateContent>
      </w:r>
    </w:p>
    <w:p w14:paraId="3BF53688" w14:textId="77777777" w:rsidR="00B946CC" w:rsidRDefault="00B946CC">
      <w:pPr>
        <w:widowControl/>
        <w:tabs>
          <w:tab w:val="clear" w:pos="720"/>
        </w:tabs>
        <w:autoSpaceDE/>
        <w:autoSpaceDN/>
        <w:adjustRightInd/>
        <w:spacing w:after="160" w:line="259" w:lineRule="auto"/>
        <w:rPr>
          <w:rStyle w:val="Hyperlink"/>
          <w:rFonts w:cs="Times New Roman"/>
          <w:color w:val="000000" w:themeColor="text1"/>
          <w:sz w:val="23"/>
          <w:szCs w:val="22"/>
          <w:lang w:eastAsia="ja-JP"/>
        </w:rPr>
      </w:pPr>
      <w:r>
        <w:rPr>
          <w:rStyle w:val="Hyperlink"/>
          <w:color w:val="000000" w:themeColor="text1"/>
          <w:szCs w:val="22"/>
        </w:rPr>
        <w:br w:type="page"/>
      </w:r>
    </w:p>
    <w:p w14:paraId="60CCB891" w14:textId="77777777" w:rsidR="003B4367" w:rsidRPr="00907EFF" w:rsidRDefault="003B4367" w:rsidP="00B15779">
      <w:pPr>
        <w:pStyle w:val="Heading1"/>
        <w:rPr>
          <w:color w:val="548AB7" w:themeColor="accent1" w:themeShade="BF"/>
        </w:rPr>
      </w:pPr>
      <w:r w:rsidRPr="00907EFF">
        <w:rPr>
          <w:color w:val="548AB7" w:themeColor="accent1" w:themeShade="BF"/>
        </w:rPr>
        <w:t>Financial Reporting</w:t>
      </w:r>
    </w:p>
    <w:p w14:paraId="28D1828C" w14:textId="2D5F3829" w:rsidR="003B4367" w:rsidRPr="0078595F" w:rsidRDefault="003B4367" w:rsidP="00B15779">
      <w:pPr>
        <w:rPr>
          <w:b/>
          <w:bCs/>
        </w:rPr>
      </w:pPr>
      <w:r w:rsidRPr="0078595F">
        <w:rPr>
          <w:rStyle w:val="Emphasis"/>
          <w:b w:val="0"/>
          <w:bCs/>
        </w:rPr>
        <w:t>Pursuant to ORS 45</w:t>
      </w:r>
      <w:r w:rsidR="00DE391F" w:rsidRPr="0078595F">
        <w:rPr>
          <w:rStyle w:val="Emphasis"/>
          <w:b w:val="0"/>
          <w:bCs/>
        </w:rPr>
        <w:t>7.</w:t>
      </w:r>
      <w:r w:rsidRPr="0078595F">
        <w:rPr>
          <w:rStyle w:val="Emphasis"/>
          <w:b w:val="0"/>
          <w:bCs/>
        </w:rPr>
        <w:t>460, a detailed accounting of the financial activity related to urban renewal areas is required to be reported on an annual basis</w:t>
      </w:r>
      <w:r w:rsidR="002F6E25" w:rsidRPr="0078595F">
        <w:rPr>
          <w:rStyle w:val="Emphasis"/>
          <w:b w:val="0"/>
          <w:bCs/>
        </w:rPr>
        <w:t xml:space="preserve">. </w:t>
      </w:r>
      <w:r w:rsidRPr="0078595F">
        <w:rPr>
          <w:rStyle w:val="Emphasis"/>
          <w:b w:val="0"/>
          <w:bCs/>
        </w:rPr>
        <w:t xml:space="preserve"> The following financial information responds to the requirements of this statute</w:t>
      </w:r>
      <w:r w:rsidR="002F6E25" w:rsidRPr="0078595F">
        <w:rPr>
          <w:b/>
          <w:bCs/>
        </w:rPr>
        <w:t xml:space="preserve">. </w:t>
      </w:r>
    </w:p>
    <w:p w14:paraId="6ED7AEC0" w14:textId="217865BF" w:rsidR="00AC2DDD" w:rsidRPr="00355B7D" w:rsidRDefault="00AC2DDD" w:rsidP="00A70CD3">
      <w:pPr>
        <w:pStyle w:val="Heading2"/>
        <w:rPr>
          <w:u w:val="single"/>
        </w:rPr>
      </w:pPr>
      <w:r w:rsidRPr="00355B7D">
        <w:rPr>
          <w:u w:val="single"/>
        </w:rPr>
        <w:t>Genera</w:t>
      </w:r>
      <w:r w:rsidR="00A70CD3" w:rsidRPr="00355B7D">
        <w:rPr>
          <w:u w:val="single"/>
        </w:rPr>
        <w:t xml:space="preserve">l Fund </w:t>
      </w:r>
    </w:p>
    <w:p w14:paraId="72030BBD" w14:textId="77777777" w:rsidR="00E060DB" w:rsidRDefault="00E060DB" w:rsidP="00E060DB">
      <w:pPr>
        <w:pStyle w:val="Heading2"/>
      </w:pPr>
      <w:r w:rsidRPr="00AA2E02">
        <w:t>Previous Fiscal Year, F</w:t>
      </w:r>
      <w:r>
        <w:t xml:space="preserve">Y </w:t>
      </w:r>
      <w:r>
        <w:rPr>
          <w:noProof/>
        </w:rPr>
        <w:t>2021/2022</w:t>
      </w:r>
      <w:r w:rsidRPr="00AA2E02">
        <w:t xml:space="preserve"> </w:t>
      </w:r>
    </w:p>
    <w:p w14:paraId="45B5FEF6" w14:textId="2AC975B4" w:rsidR="00E060DB" w:rsidRPr="00355B7D" w:rsidRDefault="00877DDD" w:rsidP="00E060DB">
      <w:pPr>
        <w:rPr>
          <w:szCs w:val="22"/>
        </w:rPr>
      </w:pPr>
      <w:r w:rsidRPr="00DC0806">
        <w:rPr>
          <w:rStyle w:val="Emphasis"/>
          <w:b w:val="0"/>
          <w:bCs/>
        </w:rPr>
        <w:t xml:space="preserve">In FY </w:t>
      </w:r>
      <w:r w:rsidRPr="00DC0806">
        <w:rPr>
          <w:rStyle w:val="Emphasis"/>
          <w:b w:val="0"/>
          <w:bCs/>
          <w:noProof/>
        </w:rPr>
        <w:t>2021/2022</w:t>
      </w:r>
      <w:r w:rsidRPr="00DC0806">
        <w:rPr>
          <w:rStyle w:val="Emphasis"/>
          <w:b w:val="0"/>
          <w:bCs/>
        </w:rPr>
        <w:t xml:space="preserve">, the </w:t>
      </w:r>
      <w:r w:rsidRPr="00DC0806">
        <w:rPr>
          <w:rStyle w:val="Emphasis"/>
          <w:b w:val="0"/>
          <w:bCs/>
          <w:noProof/>
        </w:rPr>
        <w:t>Madras Urban Renewal Agency</w:t>
      </w:r>
      <w:r w:rsidRPr="00DC0806">
        <w:rPr>
          <w:rStyle w:val="Emphasis"/>
          <w:b w:val="0"/>
          <w:bCs/>
        </w:rPr>
        <w:t xml:space="preserve"> General Fund received $</w:t>
      </w:r>
      <w:r w:rsidRPr="00DC0806">
        <w:rPr>
          <w:rStyle w:val="Emphasis"/>
          <w:b w:val="0"/>
          <w:bCs/>
          <w:noProof/>
        </w:rPr>
        <w:t>25,000</w:t>
      </w:r>
      <w:r w:rsidRPr="00DC0806">
        <w:rPr>
          <w:rStyle w:val="Emphasis"/>
          <w:b w:val="0"/>
          <w:bCs/>
        </w:rPr>
        <w:t xml:space="preserve"> in transfers </w:t>
      </w:r>
      <w:r w:rsidRPr="00DC0806">
        <w:rPr>
          <w:b/>
          <w:bCs/>
          <w:spacing w:val="10"/>
        </w:rPr>
        <w:t xml:space="preserve">and </w:t>
      </w:r>
      <w:r>
        <w:rPr>
          <w:spacing w:val="10"/>
        </w:rPr>
        <w:t>expended $2</w:t>
      </w:r>
      <w:r w:rsidR="004D2511">
        <w:rPr>
          <w:spacing w:val="10"/>
        </w:rPr>
        <w:t>0</w:t>
      </w:r>
      <w:r>
        <w:rPr>
          <w:spacing w:val="10"/>
        </w:rPr>
        <w:t>,5</w:t>
      </w:r>
      <w:r w:rsidR="00355B7D">
        <w:rPr>
          <w:spacing w:val="10"/>
        </w:rPr>
        <w:t>80 in materials and service</w:t>
      </w:r>
      <w:r w:rsidR="00B946CC">
        <w:rPr>
          <w:spacing w:val="10"/>
        </w:rPr>
        <w:t xml:space="preserve"> a</w:t>
      </w:r>
      <w:r w:rsidR="00355B7D">
        <w:rPr>
          <w:spacing w:val="10"/>
        </w:rPr>
        <w:t>s</w:t>
      </w:r>
      <w:r w:rsidR="00B946CC">
        <w:rPr>
          <w:spacing w:val="10"/>
        </w:rPr>
        <w:t xml:space="preserve"> shown in Tables 2 and 3 below</w:t>
      </w:r>
      <w:r w:rsidR="00355B7D">
        <w:rPr>
          <w:spacing w:val="10"/>
        </w:rPr>
        <w:t xml:space="preserve">. </w:t>
      </w:r>
    </w:p>
    <w:p w14:paraId="2401E22E" w14:textId="4FC9230E" w:rsidR="00A70CD3" w:rsidRDefault="00A70CD3" w:rsidP="00A70CD3">
      <w:pPr>
        <w:rPr>
          <w:rStyle w:val="Emphasis"/>
          <w:szCs w:val="24"/>
        </w:rPr>
      </w:pPr>
      <w:r w:rsidRPr="00961538">
        <w:rPr>
          <w:rStyle w:val="Emphasis"/>
          <w:szCs w:val="24"/>
        </w:rPr>
        <w:t xml:space="preserve">Table </w:t>
      </w:r>
      <w:r w:rsidR="005F724E">
        <w:rPr>
          <w:rStyle w:val="Emphasis"/>
          <w:szCs w:val="24"/>
        </w:rPr>
        <w:t>2</w:t>
      </w:r>
      <w:r>
        <w:rPr>
          <w:rStyle w:val="Emphasis"/>
          <w:szCs w:val="24"/>
        </w:rPr>
        <w:t xml:space="preserve">. </w:t>
      </w:r>
      <w:r w:rsidRPr="00961538">
        <w:rPr>
          <w:rStyle w:val="Emphasis"/>
          <w:szCs w:val="24"/>
        </w:rPr>
        <w:t xml:space="preserve"> Money Received During FY </w:t>
      </w:r>
      <w:r>
        <w:rPr>
          <w:rStyle w:val="Emphasis"/>
          <w:noProof/>
          <w:szCs w:val="24"/>
        </w:rPr>
        <w:t>2021/2022</w:t>
      </w:r>
    </w:p>
    <w:tbl>
      <w:tblPr>
        <w:tblW w:w="6745" w:type="dxa"/>
        <w:tblBorders>
          <w:top w:val="single" w:sz="4" w:space="0" w:color="000000"/>
          <w:left w:val="single" w:sz="4" w:space="0" w:color="000000"/>
          <w:bottom w:val="single" w:sz="4" w:space="0" w:color="000000"/>
          <w:right w:val="single" w:sz="4" w:space="0" w:color="000000"/>
          <w:insideH w:val="single" w:sz="4" w:space="0" w:color="auto"/>
          <w:insideV w:val="single" w:sz="4" w:space="0" w:color="000000"/>
        </w:tblBorders>
        <w:tblLayout w:type="fixed"/>
        <w:tblLook w:val="0000" w:firstRow="0" w:lastRow="0" w:firstColumn="0" w:lastColumn="0" w:noHBand="0" w:noVBand="0"/>
      </w:tblPr>
      <w:tblGrid>
        <w:gridCol w:w="5215"/>
        <w:gridCol w:w="1530"/>
      </w:tblGrid>
      <w:tr w:rsidR="00A70CD3" w14:paraId="24A14773" w14:textId="77777777" w:rsidTr="00DC0806">
        <w:tc>
          <w:tcPr>
            <w:tcW w:w="5215" w:type="dxa"/>
            <w:tcBorders>
              <w:top w:val="single" w:sz="4" w:space="0" w:color="000000"/>
              <w:bottom w:val="single" w:sz="4" w:space="0" w:color="auto"/>
            </w:tcBorders>
            <w:shd w:val="clear" w:color="auto" w:fill="auto"/>
          </w:tcPr>
          <w:p w14:paraId="774ECFC8" w14:textId="77777777" w:rsidR="00A70CD3" w:rsidRPr="00DC0806" w:rsidRDefault="00A70CD3" w:rsidP="00FC15C6">
            <w:pPr>
              <w:spacing w:after="0"/>
              <w:rPr>
                <w:rStyle w:val="Emphasis"/>
              </w:rPr>
            </w:pPr>
            <w:r w:rsidRPr="00DC0806">
              <w:rPr>
                <w:rStyle w:val="Emphasis"/>
              </w:rPr>
              <w:t>Revenue Category</w:t>
            </w:r>
          </w:p>
        </w:tc>
        <w:tc>
          <w:tcPr>
            <w:tcW w:w="1530" w:type="dxa"/>
            <w:tcBorders>
              <w:top w:val="single" w:sz="4" w:space="0" w:color="000000"/>
              <w:bottom w:val="single" w:sz="4" w:space="0" w:color="auto"/>
            </w:tcBorders>
            <w:shd w:val="clear" w:color="auto" w:fill="auto"/>
          </w:tcPr>
          <w:p w14:paraId="25861A07" w14:textId="277893B1" w:rsidR="00A70CD3" w:rsidRPr="00DC0806" w:rsidRDefault="00A70CD3" w:rsidP="00FC15C6">
            <w:pPr>
              <w:spacing w:after="0"/>
              <w:rPr>
                <w:rStyle w:val="Emphasis"/>
                <w:b w:val="0"/>
                <w:bCs/>
              </w:rPr>
            </w:pPr>
          </w:p>
        </w:tc>
      </w:tr>
      <w:tr w:rsidR="00A70CD3" w14:paraId="21C7B7B1" w14:textId="77777777" w:rsidTr="00DC0806">
        <w:tc>
          <w:tcPr>
            <w:tcW w:w="5215" w:type="dxa"/>
            <w:tcBorders>
              <w:bottom w:val="single" w:sz="4" w:space="0" w:color="auto"/>
            </w:tcBorders>
            <w:shd w:val="clear" w:color="auto" w:fill="auto"/>
          </w:tcPr>
          <w:p w14:paraId="5A3ED680" w14:textId="77777777" w:rsidR="00A70CD3" w:rsidRPr="00DC0806" w:rsidRDefault="00A70CD3" w:rsidP="00FC15C6">
            <w:pPr>
              <w:spacing w:after="0"/>
              <w:rPr>
                <w:rStyle w:val="Emphasis"/>
                <w:b w:val="0"/>
                <w:bCs/>
              </w:rPr>
            </w:pPr>
            <w:r w:rsidRPr="00DC0806">
              <w:rPr>
                <w:rStyle w:val="Emphasis"/>
                <w:b w:val="0"/>
                <w:bCs/>
                <w:noProof/>
              </w:rPr>
              <w:t>General Fund</w:t>
            </w:r>
          </w:p>
        </w:tc>
        <w:tc>
          <w:tcPr>
            <w:tcW w:w="1530" w:type="dxa"/>
            <w:tcBorders>
              <w:bottom w:val="single" w:sz="4" w:space="0" w:color="auto"/>
            </w:tcBorders>
            <w:shd w:val="clear" w:color="auto" w:fill="auto"/>
          </w:tcPr>
          <w:p w14:paraId="37B7D088" w14:textId="77777777" w:rsidR="00A70CD3" w:rsidRPr="00DC0806" w:rsidRDefault="00A70CD3" w:rsidP="00FC15C6">
            <w:pPr>
              <w:spacing w:after="0"/>
              <w:jc w:val="right"/>
              <w:rPr>
                <w:rStyle w:val="Emphasis"/>
                <w:b w:val="0"/>
                <w:bCs/>
              </w:rPr>
            </w:pPr>
          </w:p>
        </w:tc>
      </w:tr>
      <w:tr w:rsidR="00A70CD3" w14:paraId="31FCA6E9" w14:textId="77777777" w:rsidTr="00DC0806">
        <w:tc>
          <w:tcPr>
            <w:tcW w:w="5215" w:type="dxa"/>
            <w:tcBorders>
              <w:top w:val="single" w:sz="4" w:space="0" w:color="auto"/>
              <w:bottom w:val="single" w:sz="4" w:space="0" w:color="auto"/>
            </w:tcBorders>
            <w:shd w:val="clear" w:color="auto" w:fill="auto"/>
          </w:tcPr>
          <w:p w14:paraId="05DEC351" w14:textId="18801B5C" w:rsidR="00A70CD3" w:rsidRPr="00DC0806" w:rsidRDefault="00A70CD3" w:rsidP="00FC15C6">
            <w:pPr>
              <w:spacing w:after="0"/>
              <w:rPr>
                <w:rStyle w:val="Emphasis"/>
                <w:b w:val="0"/>
                <w:bCs/>
              </w:rPr>
            </w:pPr>
            <w:r w:rsidRPr="00DC0806">
              <w:rPr>
                <w:rStyle w:val="Emphasis"/>
                <w:b w:val="0"/>
                <w:bCs/>
                <w:noProof/>
              </w:rPr>
              <w:t>Charges for Services</w:t>
            </w:r>
            <w:r w:rsidR="00FB2D63">
              <w:rPr>
                <w:rStyle w:val="Emphasis"/>
                <w:b w:val="0"/>
                <w:bCs/>
                <w:noProof/>
              </w:rPr>
              <w:t xml:space="preserve"> Commercial Project Fund </w:t>
            </w:r>
          </w:p>
        </w:tc>
        <w:tc>
          <w:tcPr>
            <w:tcW w:w="1530" w:type="dxa"/>
            <w:tcBorders>
              <w:top w:val="single" w:sz="4" w:space="0" w:color="auto"/>
              <w:bottom w:val="single" w:sz="4" w:space="0" w:color="auto"/>
            </w:tcBorders>
            <w:shd w:val="clear" w:color="auto" w:fill="auto"/>
          </w:tcPr>
          <w:p w14:paraId="4DF7AEE0" w14:textId="7705EF5B" w:rsidR="00A70CD3" w:rsidRPr="00DC0806" w:rsidRDefault="00FB2D63" w:rsidP="00FC15C6">
            <w:pPr>
              <w:spacing w:after="0"/>
              <w:jc w:val="right"/>
              <w:rPr>
                <w:rStyle w:val="Emphasis"/>
                <w:b w:val="0"/>
                <w:bCs/>
              </w:rPr>
            </w:pPr>
            <w:r>
              <w:rPr>
                <w:rStyle w:val="Emphasis"/>
                <w:b w:val="0"/>
                <w:bCs/>
                <w:noProof/>
              </w:rPr>
              <w:t>12,500</w:t>
            </w:r>
          </w:p>
        </w:tc>
      </w:tr>
      <w:tr w:rsidR="00FB2D63" w14:paraId="7427F836" w14:textId="77777777" w:rsidTr="00DC0806">
        <w:tc>
          <w:tcPr>
            <w:tcW w:w="5215" w:type="dxa"/>
            <w:tcBorders>
              <w:top w:val="single" w:sz="4" w:space="0" w:color="auto"/>
              <w:bottom w:val="single" w:sz="4" w:space="0" w:color="auto"/>
            </w:tcBorders>
            <w:shd w:val="clear" w:color="auto" w:fill="auto"/>
          </w:tcPr>
          <w:p w14:paraId="6AB7375A" w14:textId="0BD8C32F" w:rsidR="00FB2D63" w:rsidRPr="00DC0806" w:rsidRDefault="00FB2D63" w:rsidP="00FB2D63">
            <w:pPr>
              <w:spacing w:after="0"/>
              <w:rPr>
                <w:rStyle w:val="Emphasis"/>
                <w:b w:val="0"/>
                <w:bCs/>
                <w:noProof/>
              </w:rPr>
            </w:pPr>
            <w:r w:rsidRPr="00DC0806">
              <w:rPr>
                <w:rStyle w:val="Emphasis"/>
                <w:b w:val="0"/>
                <w:bCs/>
                <w:noProof/>
              </w:rPr>
              <w:t>Charges for Services</w:t>
            </w:r>
            <w:r>
              <w:rPr>
                <w:rStyle w:val="Emphasis"/>
                <w:b w:val="0"/>
                <w:bCs/>
                <w:noProof/>
              </w:rPr>
              <w:t xml:space="preserve"> Housing Project Fund </w:t>
            </w:r>
          </w:p>
        </w:tc>
        <w:tc>
          <w:tcPr>
            <w:tcW w:w="1530" w:type="dxa"/>
            <w:tcBorders>
              <w:top w:val="single" w:sz="4" w:space="0" w:color="auto"/>
              <w:bottom w:val="single" w:sz="4" w:space="0" w:color="auto"/>
            </w:tcBorders>
            <w:shd w:val="clear" w:color="auto" w:fill="auto"/>
          </w:tcPr>
          <w:p w14:paraId="11D359C8" w14:textId="2C957A05" w:rsidR="00FB2D63" w:rsidRDefault="00FB2D63" w:rsidP="00FB2D63">
            <w:pPr>
              <w:spacing w:after="0"/>
              <w:jc w:val="right"/>
              <w:rPr>
                <w:rStyle w:val="Emphasis"/>
                <w:b w:val="0"/>
                <w:bCs/>
                <w:noProof/>
              </w:rPr>
            </w:pPr>
            <w:r>
              <w:rPr>
                <w:rStyle w:val="Emphasis"/>
                <w:b w:val="0"/>
                <w:bCs/>
                <w:noProof/>
              </w:rPr>
              <w:t>12,500</w:t>
            </w:r>
          </w:p>
        </w:tc>
      </w:tr>
      <w:tr w:rsidR="00FB2D63" w14:paraId="1D0C2916" w14:textId="77777777" w:rsidTr="00DC0806">
        <w:tc>
          <w:tcPr>
            <w:tcW w:w="5215" w:type="dxa"/>
            <w:tcBorders>
              <w:top w:val="single" w:sz="4" w:space="0" w:color="auto"/>
              <w:bottom w:val="single" w:sz="4" w:space="0" w:color="auto"/>
            </w:tcBorders>
            <w:shd w:val="clear" w:color="auto" w:fill="auto"/>
          </w:tcPr>
          <w:p w14:paraId="449C02D3" w14:textId="77777777" w:rsidR="00FB2D63" w:rsidRPr="00DC0806" w:rsidRDefault="00FB2D63" w:rsidP="00FB2D63">
            <w:pPr>
              <w:spacing w:after="0"/>
              <w:rPr>
                <w:rStyle w:val="Emphasis"/>
                <w:b w:val="0"/>
                <w:bCs/>
              </w:rPr>
            </w:pPr>
            <w:r w:rsidRPr="00DC0806">
              <w:rPr>
                <w:rStyle w:val="Emphasis"/>
                <w:b w:val="0"/>
                <w:bCs/>
                <w:noProof/>
              </w:rPr>
              <w:t xml:space="preserve">  TOTAL:</w:t>
            </w:r>
          </w:p>
        </w:tc>
        <w:tc>
          <w:tcPr>
            <w:tcW w:w="1530" w:type="dxa"/>
            <w:tcBorders>
              <w:top w:val="single" w:sz="4" w:space="0" w:color="auto"/>
              <w:bottom w:val="single" w:sz="4" w:space="0" w:color="auto"/>
            </w:tcBorders>
            <w:shd w:val="clear" w:color="auto" w:fill="auto"/>
          </w:tcPr>
          <w:p w14:paraId="30252BC0" w14:textId="026E74A7" w:rsidR="00FB2D63" w:rsidRPr="00207A77" w:rsidRDefault="00207A77" w:rsidP="00FB2D63">
            <w:pPr>
              <w:spacing w:after="0"/>
              <w:jc w:val="right"/>
              <w:rPr>
                <w:rStyle w:val="Emphasis"/>
              </w:rPr>
            </w:pPr>
            <w:r w:rsidRPr="00207A77">
              <w:rPr>
                <w:rStyle w:val="Emphasis"/>
                <w:noProof/>
              </w:rPr>
              <w:t>$</w:t>
            </w:r>
            <w:r w:rsidR="00FB2D63" w:rsidRPr="00207A77">
              <w:rPr>
                <w:rStyle w:val="Emphasis"/>
                <w:noProof/>
              </w:rPr>
              <w:t>25,000</w:t>
            </w:r>
          </w:p>
        </w:tc>
      </w:tr>
    </w:tbl>
    <w:p w14:paraId="7690FDA4" w14:textId="7A646D8A" w:rsidR="00A70CD3" w:rsidRDefault="00A70CD3" w:rsidP="00A70CD3">
      <w:pPr>
        <w:rPr>
          <w:rStyle w:val="SourceChar"/>
          <w:noProof/>
        </w:rPr>
      </w:pPr>
      <w:r w:rsidRPr="005D544F">
        <w:rPr>
          <w:rStyle w:val="SourceChar"/>
        </w:rPr>
        <w:t xml:space="preserve">Source: </w:t>
      </w:r>
      <w:r>
        <w:rPr>
          <w:rStyle w:val="SourceChar"/>
          <w:noProof/>
        </w:rPr>
        <w:t>Madras Urban Renewal Agency</w:t>
      </w:r>
      <w:r w:rsidRPr="005D544F">
        <w:rPr>
          <w:rStyle w:val="SourceChar"/>
        </w:rPr>
        <w:t xml:space="preserve"> </w:t>
      </w:r>
      <w:r w:rsidR="00441CFE">
        <w:rPr>
          <w:rStyle w:val="SourceChar"/>
        </w:rPr>
        <w:t xml:space="preserve">Revenues and Expenditures Comparison to Budget </w:t>
      </w:r>
    </w:p>
    <w:p w14:paraId="335F75D0" w14:textId="6708E962" w:rsidR="00A70CD3" w:rsidRPr="00E113E8" w:rsidRDefault="00E113E8" w:rsidP="00A70CD3">
      <w:pPr>
        <w:rPr>
          <w:rStyle w:val="SourceChar"/>
          <w:sz w:val="22"/>
          <w:szCs w:val="24"/>
        </w:rPr>
      </w:pPr>
      <w:r w:rsidRPr="00961538">
        <w:rPr>
          <w:rStyle w:val="Emphasis"/>
          <w:szCs w:val="24"/>
        </w:rPr>
        <w:t xml:space="preserve">Table </w:t>
      </w:r>
      <w:r w:rsidR="005F724E">
        <w:rPr>
          <w:rStyle w:val="Emphasis"/>
          <w:szCs w:val="24"/>
        </w:rPr>
        <w:t>3</w:t>
      </w:r>
      <w:r>
        <w:rPr>
          <w:rStyle w:val="Emphasis"/>
          <w:szCs w:val="24"/>
        </w:rPr>
        <w:t xml:space="preserve">. </w:t>
      </w:r>
      <w:r w:rsidRPr="00961538">
        <w:rPr>
          <w:rStyle w:val="Emphasis"/>
          <w:szCs w:val="24"/>
        </w:rPr>
        <w:t xml:space="preserve"> Money </w:t>
      </w:r>
      <w:r>
        <w:rPr>
          <w:rStyle w:val="Emphasis"/>
          <w:szCs w:val="24"/>
        </w:rPr>
        <w:t>Expended</w:t>
      </w:r>
      <w:r w:rsidRPr="00961538">
        <w:rPr>
          <w:rStyle w:val="Emphasis"/>
          <w:szCs w:val="24"/>
        </w:rPr>
        <w:t xml:space="preserve"> During FY </w:t>
      </w:r>
      <w:r>
        <w:rPr>
          <w:rStyle w:val="Emphasis"/>
          <w:noProof/>
          <w:szCs w:val="24"/>
        </w:rPr>
        <w:t>2021/2022</w:t>
      </w:r>
    </w:p>
    <w:tbl>
      <w:tblPr>
        <w:tblW w:w="6745" w:type="dxa"/>
        <w:tblBorders>
          <w:top w:val="single" w:sz="4" w:space="0" w:color="000000"/>
          <w:left w:val="single" w:sz="4" w:space="0" w:color="000000"/>
          <w:bottom w:val="single" w:sz="4" w:space="0" w:color="000000"/>
          <w:right w:val="single" w:sz="4" w:space="0" w:color="000000"/>
          <w:insideH w:val="single" w:sz="4" w:space="0" w:color="auto"/>
          <w:insideV w:val="single" w:sz="4" w:space="0" w:color="000000"/>
        </w:tblBorders>
        <w:tblLayout w:type="fixed"/>
        <w:tblLook w:val="0000" w:firstRow="0" w:lastRow="0" w:firstColumn="0" w:lastColumn="0" w:noHBand="0" w:noVBand="0"/>
      </w:tblPr>
      <w:tblGrid>
        <w:gridCol w:w="5215"/>
        <w:gridCol w:w="1530"/>
      </w:tblGrid>
      <w:tr w:rsidR="00A70CD3" w14:paraId="53329C94" w14:textId="77777777" w:rsidTr="00DC0806">
        <w:tc>
          <w:tcPr>
            <w:tcW w:w="5215" w:type="dxa"/>
            <w:tcBorders>
              <w:top w:val="single" w:sz="4" w:space="0" w:color="000000"/>
              <w:bottom w:val="single" w:sz="4" w:space="0" w:color="auto"/>
            </w:tcBorders>
            <w:shd w:val="clear" w:color="auto" w:fill="auto"/>
          </w:tcPr>
          <w:p w14:paraId="70378281" w14:textId="77777777" w:rsidR="00A70CD3" w:rsidRDefault="00A70CD3" w:rsidP="00FC15C6">
            <w:pPr>
              <w:spacing w:after="0"/>
              <w:rPr>
                <w:lang w:eastAsia="ja-JP"/>
              </w:rPr>
            </w:pPr>
            <w:r w:rsidRPr="0090606E">
              <w:rPr>
                <w:b/>
                <w:bCs/>
              </w:rPr>
              <w:t>Expenditure Category</w:t>
            </w:r>
          </w:p>
        </w:tc>
        <w:tc>
          <w:tcPr>
            <w:tcW w:w="1530" w:type="dxa"/>
            <w:tcBorders>
              <w:top w:val="single" w:sz="4" w:space="0" w:color="000000"/>
              <w:bottom w:val="single" w:sz="4" w:space="0" w:color="auto"/>
            </w:tcBorders>
            <w:shd w:val="clear" w:color="auto" w:fill="auto"/>
          </w:tcPr>
          <w:p w14:paraId="1C9675D1" w14:textId="57C6B7C7" w:rsidR="00A70CD3" w:rsidRDefault="00A70CD3" w:rsidP="00FC15C6">
            <w:pPr>
              <w:spacing w:after="0"/>
              <w:rPr>
                <w:lang w:eastAsia="ja-JP"/>
              </w:rPr>
            </w:pPr>
          </w:p>
        </w:tc>
      </w:tr>
      <w:tr w:rsidR="00A70CD3" w14:paraId="5A4C0FA1" w14:textId="77777777" w:rsidTr="00DC0806">
        <w:tc>
          <w:tcPr>
            <w:tcW w:w="5215" w:type="dxa"/>
            <w:tcBorders>
              <w:bottom w:val="single" w:sz="4" w:space="0" w:color="auto"/>
            </w:tcBorders>
            <w:shd w:val="clear" w:color="auto" w:fill="auto"/>
          </w:tcPr>
          <w:p w14:paraId="57ADC8CF" w14:textId="77777777" w:rsidR="00A70CD3" w:rsidRPr="00DC0806" w:rsidRDefault="00A70CD3" w:rsidP="00FC15C6">
            <w:pPr>
              <w:spacing w:after="0"/>
              <w:rPr>
                <w:lang w:eastAsia="ja-JP"/>
              </w:rPr>
            </w:pPr>
            <w:r w:rsidRPr="00DC0806">
              <w:rPr>
                <w:noProof/>
                <w:lang w:eastAsia="ja-JP"/>
              </w:rPr>
              <w:t>General Fund</w:t>
            </w:r>
          </w:p>
        </w:tc>
        <w:tc>
          <w:tcPr>
            <w:tcW w:w="1530" w:type="dxa"/>
            <w:tcBorders>
              <w:bottom w:val="single" w:sz="4" w:space="0" w:color="auto"/>
            </w:tcBorders>
            <w:shd w:val="clear" w:color="auto" w:fill="auto"/>
          </w:tcPr>
          <w:p w14:paraId="40FD8E62" w14:textId="77777777" w:rsidR="00A70CD3" w:rsidRPr="00434758" w:rsidRDefault="00A70CD3" w:rsidP="00FC15C6">
            <w:pPr>
              <w:spacing w:after="0"/>
              <w:jc w:val="right"/>
              <w:rPr>
                <w:b/>
                <w:bCs/>
                <w:lang w:eastAsia="ja-JP"/>
              </w:rPr>
            </w:pPr>
          </w:p>
        </w:tc>
      </w:tr>
      <w:tr w:rsidR="00A70CD3" w14:paraId="10770607" w14:textId="77777777" w:rsidTr="00DC0806">
        <w:tc>
          <w:tcPr>
            <w:tcW w:w="5215" w:type="dxa"/>
            <w:tcBorders>
              <w:top w:val="single" w:sz="4" w:space="0" w:color="auto"/>
              <w:bottom w:val="single" w:sz="4" w:space="0" w:color="auto"/>
            </w:tcBorders>
            <w:shd w:val="clear" w:color="auto" w:fill="auto"/>
          </w:tcPr>
          <w:p w14:paraId="33007F03" w14:textId="77777777" w:rsidR="00A70CD3" w:rsidRDefault="00A70CD3" w:rsidP="00FC15C6">
            <w:pPr>
              <w:spacing w:after="0"/>
              <w:rPr>
                <w:lang w:eastAsia="ja-JP"/>
              </w:rPr>
            </w:pPr>
            <w:r>
              <w:rPr>
                <w:noProof/>
                <w:lang w:eastAsia="ja-JP"/>
              </w:rPr>
              <w:t>Materials and Services</w:t>
            </w:r>
          </w:p>
        </w:tc>
        <w:tc>
          <w:tcPr>
            <w:tcW w:w="1530" w:type="dxa"/>
            <w:tcBorders>
              <w:top w:val="single" w:sz="4" w:space="0" w:color="auto"/>
              <w:bottom w:val="single" w:sz="4" w:space="0" w:color="auto"/>
            </w:tcBorders>
            <w:shd w:val="clear" w:color="auto" w:fill="auto"/>
          </w:tcPr>
          <w:p w14:paraId="351562AB" w14:textId="3EA6C657" w:rsidR="00A70CD3" w:rsidRDefault="00A70CD3" w:rsidP="00FC15C6">
            <w:pPr>
              <w:spacing w:after="0"/>
              <w:jc w:val="right"/>
              <w:rPr>
                <w:lang w:eastAsia="ja-JP"/>
              </w:rPr>
            </w:pPr>
            <w:r>
              <w:rPr>
                <w:noProof/>
                <w:lang w:eastAsia="ja-JP"/>
              </w:rPr>
              <w:t>2</w:t>
            </w:r>
            <w:r w:rsidR="007B4296">
              <w:rPr>
                <w:noProof/>
                <w:lang w:eastAsia="ja-JP"/>
              </w:rPr>
              <w:t>0</w:t>
            </w:r>
            <w:r>
              <w:rPr>
                <w:noProof/>
                <w:lang w:eastAsia="ja-JP"/>
              </w:rPr>
              <w:t>,580</w:t>
            </w:r>
          </w:p>
        </w:tc>
      </w:tr>
      <w:tr w:rsidR="00A70CD3" w14:paraId="466889B1" w14:textId="77777777" w:rsidTr="00DC0806">
        <w:tc>
          <w:tcPr>
            <w:tcW w:w="5215" w:type="dxa"/>
            <w:tcBorders>
              <w:top w:val="single" w:sz="4" w:space="0" w:color="auto"/>
              <w:bottom w:val="single" w:sz="4" w:space="0" w:color="auto"/>
            </w:tcBorders>
            <w:shd w:val="clear" w:color="auto" w:fill="auto"/>
          </w:tcPr>
          <w:p w14:paraId="412EEE18" w14:textId="77777777" w:rsidR="00A70CD3" w:rsidRDefault="00A70CD3" w:rsidP="00FC15C6">
            <w:pPr>
              <w:spacing w:after="0"/>
              <w:rPr>
                <w:lang w:eastAsia="ja-JP"/>
              </w:rPr>
            </w:pPr>
            <w:r>
              <w:rPr>
                <w:noProof/>
                <w:lang w:eastAsia="ja-JP"/>
              </w:rPr>
              <w:t xml:space="preserve">  TOTAL:</w:t>
            </w:r>
          </w:p>
        </w:tc>
        <w:tc>
          <w:tcPr>
            <w:tcW w:w="1530" w:type="dxa"/>
            <w:tcBorders>
              <w:top w:val="single" w:sz="4" w:space="0" w:color="auto"/>
              <w:bottom w:val="single" w:sz="4" w:space="0" w:color="auto"/>
            </w:tcBorders>
            <w:shd w:val="clear" w:color="auto" w:fill="auto"/>
          </w:tcPr>
          <w:p w14:paraId="4070E75C" w14:textId="2B957A72" w:rsidR="00A70CD3" w:rsidRPr="00207A77" w:rsidRDefault="00207A77" w:rsidP="00FC15C6">
            <w:pPr>
              <w:spacing w:after="0"/>
              <w:jc w:val="right"/>
              <w:rPr>
                <w:b/>
                <w:bCs/>
                <w:lang w:eastAsia="ja-JP"/>
              </w:rPr>
            </w:pPr>
            <w:r w:rsidRPr="00207A77">
              <w:rPr>
                <w:b/>
                <w:bCs/>
                <w:noProof/>
                <w:lang w:eastAsia="ja-JP"/>
              </w:rPr>
              <w:t>$</w:t>
            </w:r>
            <w:r w:rsidR="00A70CD3" w:rsidRPr="00207A77">
              <w:rPr>
                <w:b/>
                <w:bCs/>
                <w:noProof/>
                <w:lang w:eastAsia="ja-JP"/>
              </w:rPr>
              <w:t>2</w:t>
            </w:r>
            <w:r w:rsidR="007B4296" w:rsidRPr="00207A77">
              <w:rPr>
                <w:b/>
                <w:bCs/>
                <w:noProof/>
                <w:lang w:eastAsia="ja-JP"/>
              </w:rPr>
              <w:t>0</w:t>
            </w:r>
            <w:r w:rsidR="00A70CD3" w:rsidRPr="00207A77">
              <w:rPr>
                <w:b/>
                <w:bCs/>
                <w:noProof/>
                <w:lang w:eastAsia="ja-JP"/>
              </w:rPr>
              <w:t>,580</w:t>
            </w:r>
          </w:p>
        </w:tc>
      </w:tr>
    </w:tbl>
    <w:p w14:paraId="0C6D13AA" w14:textId="07FACEB8" w:rsidR="007B4296" w:rsidRDefault="007B4296" w:rsidP="007B4296">
      <w:pPr>
        <w:rPr>
          <w:rStyle w:val="SourceChar"/>
          <w:noProof/>
        </w:rPr>
      </w:pPr>
      <w:r w:rsidRPr="005D544F">
        <w:rPr>
          <w:rStyle w:val="SourceChar"/>
        </w:rPr>
        <w:t xml:space="preserve">Source: </w:t>
      </w:r>
      <w:r>
        <w:rPr>
          <w:rStyle w:val="SourceChar"/>
          <w:noProof/>
        </w:rPr>
        <w:t>Madras Urban Renewal Agency</w:t>
      </w:r>
      <w:r w:rsidRPr="005D544F">
        <w:rPr>
          <w:rStyle w:val="SourceChar"/>
        </w:rPr>
        <w:t xml:space="preserve"> </w:t>
      </w:r>
      <w:r>
        <w:rPr>
          <w:rStyle w:val="SourceChar"/>
        </w:rPr>
        <w:t xml:space="preserve">Revenues and Expenditures Comparison to Budget </w:t>
      </w:r>
    </w:p>
    <w:p w14:paraId="0ADB8ECC" w14:textId="3604B27D" w:rsidR="00A70CD3" w:rsidRDefault="00476684" w:rsidP="00476684">
      <w:pPr>
        <w:pStyle w:val="Heading2"/>
      </w:pPr>
      <w:r w:rsidRPr="00476684">
        <w:t>Proposed Budget for Current Fiscal Year, FY 2022/2023</w:t>
      </w:r>
    </w:p>
    <w:p w14:paraId="1ED6EC90" w14:textId="3004803A" w:rsidR="00476684" w:rsidRPr="00476684" w:rsidRDefault="00476684" w:rsidP="00476684">
      <w:pPr>
        <w:rPr>
          <w:lang w:eastAsia="ja-JP"/>
        </w:rPr>
      </w:pPr>
      <w:r>
        <w:rPr>
          <w:lang w:eastAsia="ja-JP"/>
        </w:rPr>
        <w:t>The budget for F</w:t>
      </w:r>
      <w:r w:rsidR="00DC0806">
        <w:rPr>
          <w:lang w:eastAsia="ja-JP"/>
        </w:rPr>
        <w:t>Y</w:t>
      </w:r>
      <w:r>
        <w:rPr>
          <w:lang w:eastAsia="ja-JP"/>
        </w:rPr>
        <w:t xml:space="preserve"> 20</w:t>
      </w:r>
      <w:r w:rsidR="00DC0806">
        <w:rPr>
          <w:lang w:eastAsia="ja-JP"/>
        </w:rPr>
        <w:t>22</w:t>
      </w:r>
      <w:r>
        <w:rPr>
          <w:lang w:eastAsia="ja-JP"/>
        </w:rPr>
        <w:t xml:space="preserve">/2023 is shown in Table </w:t>
      </w:r>
      <w:r w:rsidR="00B946CC">
        <w:rPr>
          <w:lang w:eastAsia="ja-JP"/>
        </w:rPr>
        <w:t>4</w:t>
      </w:r>
      <w:r w:rsidR="001C77EE">
        <w:rPr>
          <w:lang w:eastAsia="ja-JP"/>
        </w:rPr>
        <w:t xml:space="preserve"> and Table 5</w:t>
      </w:r>
      <w:r>
        <w:rPr>
          <w:lang w:eastAsia="ja-JP"/>
        </w:rPr>
        <w:t xml:space="preserve"> below. </w:t>
      </w:r>
    </w:p>
    <w:p w14:paraId="340905AC" w14:textId="06910848" w:rsidR="008636FD" w:rsidRDefault="008636FD" w:rsidP="008636FD">
      <w:pPr>
        <w:rPr>
          <w:rStyle w:val="Emphasis"/>
        </w:rPr>
      </w:pPr>
      <w:r w:rsidRPr="00A34DE3">
        <w:rPr>
          <w:rStyle w:val="Emphasis"/>
        </w:rPr>
        <w:t xml:space="preserve">Table </w:t>
      </w:r>
      <w:r w:rsidR="005F724E">
        <w:rPr>
          <w:rStyle w:val="Emphasis"/>
        </w:rPr>
        <w:t>4</w:t>
      </w:r>
      <w:r>
        <w:rPr>
          <w:rStyle w:val="Emphasis"/>
        </w:rPr>
        <w:t xml:space="preserve">. </w:t>
      </w:r>
      <w:r w:rsidRPr="00A34DE3">
        <w:rPr>
          <w:rStyle w:val="Emphasis"/>
        </w:rPr>
        <w:t xml:space="preserve"> Budget</w:t>
      </w:r>
      <w:r w:rsidR="001C77EE">
        <w:rPr>
          <w:rStyle w:val="Emphasis"/>
        </w:rPr>
        <w:t>ed Revenues</w:t>
      </w:r>
      <w:r w:rsidRPr="00A34DE3">
        <w:rPr>
          <w:rStyle w:val="Emphasis"/>
        </w:rPr>
        <w:t xml:space="preserve"> FY </w:t>
      </w:r>
      <w:r>
        <w:rPr>
          <w:rStyle w:val="Emphasis"/>
          <w:noProof/>
        </w:rPr>
        <w:t>2022/2023</w:t>
      </w:r>
      <w:r w:rsidRPr="00A34DE3">
        <w:rPr>
          <w:rStyle w:val="Emphasis"/>
        </w:rPr>
        <w:t xml:space="preserve"> </w:t>
      </w:r>
    </w:p>
    <w:tbl>
      <w:tblPr>
        <w:tblW w:w="6745" w:type="dxa"/>
        <w:tblBorders>
          <w:top w:val="single" w:sz="4" w:space="0" w:color="000000"/>
          <w:left w:val="single" w:sz="4" w:space="0" w:color="000000"/>
          <w:bottom w:val="single" w:sz="4" w:space="0" w:color="000000"/>
          <w:right w:val="single" w:sz="4" w:space="0" w:color="000000"/>
          <w:insideH w:val="single" w:sz="4" w:space="0" w:color="auto"/>
          <w:insideV w:val="single" w:sz="4" w:space="0" w:color="000000"/>
        </w:tblBorders>
        <w:tblLayout w:type="fixed"/>
        <w:tblLook w:val="0000" w:firstRow="0" w:lastRow="0" w:firstColumn="0" w:lastColumn="0" w:noHBand="0" w:noVBand="0"/>
      </w:tblPr>
      <w:tblGrid>
        <w:gridCol w:w="5215"/>
        <w:gridCol w:w="1530"/>
      </w:tblGrid>
      <w:tr w:rsidR="008636FD" w14:paraId="17C60842" w14:textId="77777777" w:rsidTr="00DC0806">
        <w:tc>
          <w:tcPr>
            <w:tcW w:w="5215" w:type="dxa"/>
            <w:tcBorders>
              <w:top w:val="single" w:sz="4" w:space="0" w:color="000000"/>
              <w:bottom w:val="single" w:sz="4" w:space="0" w:color="auto"/>
            </w:tcBorders>
            <w:shd w:val="clear" w:color="auto" w:fill="auto"/>
          </w:tcPr>
          <w:p w14:paraId="592B6795" w14:textId="18965940" w:rsidR="008636FD" w:rsidRDefault="001C77EE" w:rsidP="00FC15C6">
            <w:pPr>
              <w:spacing w:after="0"/>
              <w:rPr>
                <w:lang w:eastAsia="ja-JP"/>
              </w:rPr>
            </w:pPr>
            <w:r>
              <w:rPr>
                <w:b/>
                <w:bCs/>
              </w:rPr>
              <w:t>Revenue</w:t>
            </w:r>
            <w:r w:rsidR="008636FD" w:rsidRPr="0090606E">
              <w:rPr>
                <w:b/>
                <w:bCs/>
              </w:rPr>
              <w:t xml:space="preserve"> Category</w:t>
            </w:r>
          </w:p>
        </w:tc>
        <w:tc>
          <w:tcPr>
            <w:tcW w:w="1530" w:type="dxa"/>
            <w:tcBorders>
              <w:top w:val="single" w:sz="4" w:space="0" w:color="000000"/>
              <w:bottom w:val="single" w:sz="4" w:space="0" w:color="auto"/>
            </w:tcBorders>
            <w:shd w:val="clear" w:color="auto" w:fill="auto"/>
          </w:tcPr>
          <w:p w14:paraId="71319FA2" w14:textId="77777777" w:rsidR="008636FD" w:rsidRDefault="008636FD" w:rsidP="00FC15C6">
            <w:pPr>
              <w:spacing w:after="0"/>
              <w:rPr>
                <w:lang w:eastAsia="ja-JP"/>
              </w:rPr>
            </w:pPr>
          </w:p>
        </w:tc>
      </w:tr>
      <w:tr w:rsidR="008636FD" w14:paraId="158F42E7" w14:textId="77777777" w:rsidTr="00DC0806">
        <w:tc>
          <w:tcPr>
            <w:tcW w:w="5215" w:type="dxa"/>
            <w:tcBorders>
              <w:bottom w:val="single" w:sz="4" w:space="0" w:color="auto"/>
            </w:tcBorders>
            <w:shd w:val="clear" w:color="auto" w:fill="auto"/>
          </w:tcPr>
          <w:p w14:paraId="23378FF0" w14:textId="77777777" w:rsidR="008636FD" w:rsidRPr="00434758" w:rsidRDefault="008636FD" w:rsidP="00FC15C6">
            <w:pPr>
              <w:spacing w:after="0"/>
              <w:rPr>
                <w:b/>
                <w:bCs/>
                <w:lang w:eastAsia="ja-JP"/>
              </w:rPr>
            </w:pPr>
            <w:r w:rsidRPr="00434758">
              <w:rPr>
                <w:b/>
                <w:bCs/>
                <w:noProof/>
                <w:lang w:eastAsia="ja-JP"/>
              </w:rPr>
              <w:t>General Fund</w:t>
            </w:r>
          </w:p>
        </w:tc>
        <w:tc>
          <w:tcPr>
            <w:tcW w:w="1530" w:type="dxa"/>
            <w:tcBorders>
              <w:bottom w:val="single" w:sz="4" w:space="0" w:color="auto"/>
            </w:tcBorders>
            <w:shd w:val="clear" w:color="auto" w:fill="auto"/>
          </w:tcPr>
          <w:p w14:paraId="2599BA5D" w14:textId="77777777" w:rsidR="008636FD" w:rsidRPr="00434758" w:rsidRDefault="008636FD" w:rsidP="00FC15C6">
            <w:pPr>
              <w:spacing w:after="0"/>
              <w:jc w:val="right"/>
              <w:rPr>
                <w:b/>
                <w:bCs/>
                <w:lang w:eastAsia="ja-JP"/>
              </w:rPr>
            </w:pPr>
          </w:p>
        </w:tc>
      </w:tr>
      <w:tr w:rsidR="008636FD" w14:paraId="060FA2D1" w14:textId="77777777" w:rsidTr="00DC0806">
        <w:tc>
          <w:tcPr>
            <w:tcW w:w="5215" w:type="dxa"/>
            <w:tcBorders>
              <w:top w:val="single" w:sz="4" w:space="0" w:color="auto"/>
              <w:bottom w:val="single" w:sz="4" w:space="0" w:color="auto"/>
            </w:tcBorders>
            <w:shd w:val="clear" w:color="auto" w:fill="auto"/>
          </w:tcPr>
          <w:p w14:paraId="3406457A" w14:textId="77777777" w:rsidR="008636FD" w:rsidRDefault="008636FD" w:rsidP="00FC15C6">
            <w:pPr>
              <w:spacing w:after="0"/>
              <w:rPr>
                <w:lang w:eastAsia="ja-JP"/>
              </w:rPr>
            </w:pPr>
            <w:r>
              <w:rPr>
                <w:noProof/>
                <w:lang w:eastAsia="ja-JP"/>
              </w:rPr>
              <w:t>Beginning Balance</w:t>
            </w:r>
          </w:p>
        </w:tc>
        <w:tc>
          <w:tcPr>
            <w:tcW w:w="1530" w:type="dxa"/>
            <w:tcBorders>
              <w:top w:val="single" w:sz="4" w:space="0" w:color="auto"/>
              <w:bottom w:val="single" w:sz="4" w:space="0" w:color="auto"/>
            </w:tcBorders>
            <w:shd w:val="clear" w:color="auto" w:fill="auto"/>
          </w:tcPr>
          <w:p w14:paraId="6FA41D94" w14:textId="77777777" w:rsidR="008636FD" w:rsidRDefault="008636FD" w:rsidP="00FC15C6">
            <w:pPr>
              <w:spacing w:after="0"/>
              <w:jc w:val="right"/>
              <w:rPr>
                <w:lang w:eastAsia="ja-JP"/>
              </w:rPr>
            </w:pPr>
            <w:r>
              <w:rPr>
                <w:noProof/>
                <w:lang w:eastAsia="ja-JP"/>
              </w:rPr>
              <w:t>64</w:t>
            </w:r>
          </w:p>
        </w:tc>
      </w:tr>
      <w:tr w:rsidR="008636FD" w14:paraId="0F321BAF" w14:textId="77777777" w:rsidTr="00DC0806">
        <w:tc>
          <w:tcPr>
            <w:tcW w:w="5215" w:type="dxa"/>
            <w:tcBorders>
              <w:top w:val="single" w:sz="4" w:space="0" w:color="auto"/>
              <w:bottom w:val="single" w:sz="4" w:space="0" w:color="auto"/>
            </w:tcBorders>
            <w:shd w:val="clear" w:color="auto" w:fill="auto"/>
          </w:tcPr>
          <w:p w14:paraId="20E5DCB5" w14:textId="77777777" w:rsidR="008636FD" w:rsidRDefault="008636FD" w:rsidP="00FC15C6">
            <w:pPr>
              <w:spacing w:after="0"/>
              <w:rPr>
                <w:lang w:eastAsia="ja-JP"/>
              </w:rPr>
            </w:pPr>
            <w:r>
              <w:rPr>
                <w:noProof/>
                <w:lang w:eastAsia="ja-JP"/>
              </w:rPr>
              <w:t>Charges for Services</w:t>
            </w:r>
          </w:p>
        </w:tc>
        <w:tc>
          <w:tcPr>
            <w:tcW w:w="1530" w:type="dxa"/>
            <w:tcBorders>
              <w:top w:val="single" w:sz="4" w:space="0" w:color="auto"/>
              <w:bottom w:val="single" w:sz="4" w:space="0" w:color="auto"/>
            </w:tcBorders>
            <w:shd w:val="clear" w:color="auto" w:fill="auto"/>
          </w:tcPr>
          <w:p w14:paraId="2D50C8BF" w14:textId="3416F2E5" w:rsidR="008636FD" w:rsidRDefault="002551DC" w:rsidP="00FC15C6">
            <w:pPr>
              <w:spacing w:after="0"/>
              <w:jc w:val="right"/>
              <w:rPr>
                <w:lang w:eastAsia="ja-JP"/>
              </w:rPr>
            </w:pPr>
            <w:r>
              <w:rPr>
                <w:noProof/>
                <w:lang w:eastAsia="ja-JP"/>
              </w:rPr>
              <w:t>3</w:t>
            </w:r>
            <w:r w:rsidR="008636FD">
              <w:rPr>
                <w:noProof/>
                <w:lang w:eastAsia="ja-JP"/>
              </w:rPr>
              <w:t>0,000</w:t>
            </w:r>
          </w:p>
        </w:tc>
      </w:tr>
      <w:tr w:rsidR="008636FD" w14:paraId="72DC02BA" w14:textId="77777777" w:rsidTr="00DC0806">
        <w:tc>
          <w:tcPr>
            <w:tcW w:w="5215" w:type="dxa"/>
            <w:tcBorders>
              <w:top w:val="single" w:sz="4" w:space="0" w:color="auto"/>
              <w:bottom w:val="single" w:sz="4" w:space="0" w:color="auto"/>
            </w:tcBorders>
            <w:shd w:val="clear" w:color="auto" w:fill="auto"/>
          </w:tcPr>
          <w:p w14:paraId="105CC951" w14:textId="77777777" w:rsidR="008636FD" w:rsidRDefault="008636FD" w:rsidP="00FC15C6">
            <w:pPr>
              <w:spacing w:after="0"/>
              <w:rPr>
                <w:lang w:eastAsia="ja-JP"/>
              </w:rPr>
            </w:pPr>
            <w:r>
              <w:rPr>
                <w:noProof/>
                <w:lang w:eastAsia="ja-JP"/>
              </w:rPr>
              <w:t xml:space="preserve">  TOTAL:</w:t>
            </w:r>
          </w:p>
        </w:tc>
        <w:tc>
          <w:tcPr>
            <w:tcW w:w="1530" w:type="dxa"/>
            <w:tcBorders>
              <w:top w:val="single" w:sz="4" w:space="0" w:color="auto"/>
              <w:bottom w:val="single" w:sz="4" w:space="0" w:color="auto"/>
            </w:tcBorders>
            <w:shd w:val="clear" w:color="auto" w:fill="auto"/>
          </w:tcPr>
          <w:p w14:paraId="52A3D981" w14:textId="48898EEF" w:rsidR="008636FD" w:rsidRPr="00207A77" w:rsidRDefault="00207A77" w:rsidP="00FC15C6">
            <w:pPr>
              <w:spacing w:after="0"/>
              <w:jc w:val="right"/>
              <w:rPr>
                <w:b/>
                <w:bCs/>
                <w:lang w:eastAsia="ja-JP"/>
              </w:rPr>
            </w:pPr>
            <w:r w:rsidRPr="00207A77">
              <w:rPr>
                <w:b/>
                <w:bCs/>
                <w:noProof/>
                <w:lang w:eastAsia="ja-JP"/>
              </w:rPr>
              <w:t>$</w:t>
            </w:r>
            <w:r w:rsidR="004D2511">
              <w:rPr>
                <w:b/>
                <w:bCs/>
                <w:noProof/>
                <w:lang w:eastAsia="ja-JP"/>
              </w:rPr>
              <w:t>3</w:t>
            </w:r>
            <w:r w:rsidR="008636FD" w:rsidRPr="00207A77">
              <w:rPr>
                <w:b/>
                <w:bCs/>
                <w:noProof/>
                <w:lang w:eastAsia="ja-JP"/>
              </w:rPr>
              <w:t>0,064</w:t>
            </w:r>
          </w:p>
        </w:tc>
      </w:tr>
    </w:tbl>
    <w:p w14:paraId="489E700F" w14:textId="77777777" w:rsidR="00933DA9" w:rsidRDefault="00933DA9" w:rsidP="00933DA9">
      <w:pPr>
        <w:rPr>
          <w:rStyle w:val="SourceChar"/>
          <w:bCs/>
        </w:rPr>
      </w:pPr>
      <w:r>
        <w:rPr>
          <w:rStyle w:val="SourceChar"/>
          <w:bCs/>
        </w:rPr>
        <w:t>Source: Madras Urban Renewal Agency Biennial Budget FY 2022-24</w:t>
      </w:r>
    </w:p>
    <w:p w14:paraId="030D9546" w14:textId="5EFE976F" w:rsidR="002551DC" w:rsidRPr="00E113E8" w:rsidRDefault="002551DC" w:rsidP="002551DC">
      <w:pPr>
        <w:rPr>
          <w:rStyle w:val="SourceChar"/>
          <w:sz w:val="22"/>
          <w:szCs w:val="24"/>
        </w:rPr>
      </w:pPr>
      <w:r w:rsidRPr="00961538">
        <w:rPr>
          <w:rStyle w:val="Emphasis"/>
          <w:szCs w:val="24"/>
        </w:rPr>
        <w:t xml:space="preserve">Table </w:t>
      </w:r>
      <w:r>
        <w:rPr>
          <w:rStyle w:val="Emphasis"/>
          <w:szCs w:val="24"/>
        </w:rPr>
        <w:t xml:space="preserve">5. </w:t>
      </w:r>
      <w:r w:rsidRPr="00961538">
        <w:rPr>
          <w:rStyle w:val="Emphasis"/>
          <w:szCs w:val="24"/>
        </w:rPr>
        <w:t xml:space="preserve"> </w:t>
      </w:r>
      <w:r>
        <w:rPr>
          <w:rStyle w:val="Emphasis"/>
          <w:szCs w:val="24"/>
        </w:rPr>
        <w:t>Budgeted Expenses</w:t>
      </w:r>
      <w:r w:rsidRPr="00961538">
        <w:rPr>
          <w:rStyle w:val="Emphasis"/>
          <w:szCs w:val="24"/>
        </w:rPr>
        <w:t xml:space="preserve"> FY </w:t>
      </w:r>
      <w:r>
        <w:rPr>
          <w:rStyle w:val="Emphasis"/>
          <w:noProof/>
          <w:szCs w:val="24"/>
        </w:rPr>
        <w:t>2022/2023</w:t>
      </w:r>
    </w:p>
    <w:tbl>
      <w:tblPr>
        <w:tblW w:w="6745" w:type="dxa"/>
        <w:tblBorders>
          <w:top w:val="single" w:sz="4" w:space="0" w:color="000000"/>
          <w:left w:val="single" w:sz="4" w:space="0" w:color="000000"/>
          <w:bottom w:val="single" w:sz="4" w:space="0" w:color="000000"/>
          <w:right w:val="single" w:sz="4" w:space="0" w:color="000000"/>
          <w:insideH w:val="single" w:sz="4" w:space="0" w:color="auto"/>
          <w:insideV w:val="single" w:sz="4" w:space="0" w:color="000000"/>
        </w:tblBorders>
        <w:tblLayout w:type="fixed"/>
        <w:tblLook w:val="0000" w:firstRow="0" w:lastRow="0" w:firstColumn="0" w:lastColumn="0" w:noHBand="0" w:noVBand="0"/>
      </w:tblPr>
      <w:tblGrid>
        <w:gridCol w:w="5215"/>
        <w:gridCol w:w="1530"/>
      </w:tblGrid>
      <w:tr w:rsidR="002551DC" w14:paraId="02F4B1C1" w14:textId="77777777" w:rsidTr="00705F23">
        <w:tc>
          <w:tcPr>
            <w:tcW w:w="5215" w:type="dxa"/>
            <w:tcBorders>
              <w:top w:val="single" w:sz="4" w:space="0" w:color="000000"/>
              <w:bottom w:val="single" w:sz="4" w:space="0" w:color="auto"/>
            </w:tcBorders>
            <w:shd w:val="clear" w:color="auto" w:fill="auto"/>
          </w:tcPr>
          <w:p w14:paraId="3B244A90" w14:textId="77777777" w:rsidR="002551DC" w:rsidRDefault="002551DC" w:rsidP="00705F23">
            <w:pPr>
              <w:spacing w:after="0"/>
              <w:rPr>
                <w:lang w:eastAsia="ja-JP"/>
              </w:rPr>
            </w:pPr>
            <w:r w:rsidRPr="0090606E">
              <w:rPr>
                <w:b/>
                <w:bCs/>
              </w:rPr>
              <w:t>Expenditure Category</w:t>
            </w:r>
          </w:p>
        </w:tc>
        <w:tc>
          <w:tcPr>
            <w:tcW w:w="1530" w:type="dxa"/>
            <w:tcBorders>
              <w:top w:val="single" w:sz="4" w:space="0" w:color="000000"/>
              <w:bottom w:val="single" w:sz="4" w:space="0" w:color="auto"/>
            </w:tcBorders>
            <w:shd w:val="clear" w:color="auto" w:fill="auto"/>
          </w:tcPr>
          <w:p w14:paraId="7A4D4FA0" w14:textId="77777777" w:rsidR="002551DC" w:rsidRDefault="002551DC" w:rsidP="00705F23">
            <w:pPr>
              <w:spacing w:after="0"/>
              <w:rPr>
                <w:lang w:eastAsia="ja-JP"/>
              </w:rPr>
            </w:pPr>
          </w:p>
        </w:tc>
      </w:tr>
      <w:tr w:rsidR="002551DC" w14:paraId="77BDA4FB" w14:textId="77777777" w:rsidTr="00705F23">
        <w:tc>
          <w:tcPr>
            <w:tcW w:w="5215" w:type="dxa"/>
            <w:tcBorders>
              <w:bottom w:val="single" w:sz="4" w:space="0" w:color="auto"/>
            </w:tcBorders>
            <w:shd w:val="clear" w:color="auto" w:fill="auto"/>
          </w:tcPr>
          <w:p w14:paraId="0053D9B6" w14:textId="77777777" w:rsidR="002551DC" w:rsidRPr="002551DC" w:rsidRDefault="002551DC" w:rsidP="00705F23">
            <w:pPr>
              <w:spacing w:after="0"/>
              <w:rPr>
                <w:b/>
                <w:bCs/>
                <w:lang w:eastAsia="ja-JP"/>
              </w:rPr>
            </w:pPr>
            <w:r w:rsidRPr="002551DC">
              <w:rPr>
                <w:b/>
                <w:bCs/>
                <w:noProof/>
                <w:lang w:eastAsia="ja-JP"/>
              </w:rPr>
              <w:t>General Fund</w:t>
            </w:r>
          </w:p>
        </w:tc>
        <w:tc>
          <w:tcPr>
            <w:tcW w:w="1530" w:type="dxa"/>
            <w:tcBorders>
              <w:bottom w:val="single" w:sz="4" w:space="0" w:color="auto"/>
            </w:tcBorders>
            <w:shd w:val="clear" w:color="auto" w:fill="auto"/>
          </w:tcPr>
          <w:p w14:paraId="2BD3CF1F" w14:textId="77777777" w:rsidR="002551DC" w:rsidRPr="00434758" w:rsidRDefault="002551DC" w:rsidP="00705F23">
            <w:pPr>
              <w:spacing w:after="0"/>
              <w:jc w:val="right"/>
              <w:rPr>
                <w:b/>
                <w:bCs/>
                <w:lang w:eastAsia="ja-JP"/>
              </w:rPr>
            </w:pPr>
          </w:p>
        </w:tc>
      </w:tr>
      <w:tr w:rsidR="002551DC" w14:paraId="1BCB6813" w14:textId="77777777" w:rsidTr="00705F23">
        <w:tc>
          <w:tcPr>
            <w:tcW w:w="5215" w:type="dxa"/>
            <w:tcBorders>
              <w:top w:val="single" w:sz="4" w:space="0" w:color="auto"/>
              <w:bottom w:val="single" w:sz="4" w:space="0" w:color="auto"/>
            </w:tcBorders>
            <w:shd w:val="clear" w:color="auto" w:fill="auto"/>
          </w:tcPr>
          <w:p w14:paraId="416F2120" w14:textId="77777777" w:rsidR="002551DC" w:rsidRDefault="002551DC" w:rsidP="00705F23">
            <w:pPr>
              <w:spacing w:after="0"/>
              <w:rPr>
                <w:lang w:eastAsia="ja-JP"/>
              </w:rPr>
            </w:pPr>
            <w:r>
              <w:rPr>
                <w:noProof/>
                <w:lang w:eastAsia="ja-JP"/>
              </w:rPr>
              <w:t>Materials and Services</w:t>
            </w:r>
          </w:p>
        </w:tc>
        <w:tc>
          <w:tcPr>
            <w:tcW w:w="1530" w:type="dxa"/>
            <w:tcBorders>
              <w:top w:val="single" w:sz="4" w:space="0" w:color="auto"/>
              <w:bottom w:val="single" w:sz="4" w:space="0" w:color="auto"/>
            </w:tcBorders>
            <w:shd w:val="clear" w:color="auto" w:fill="auto"/>
          </w:tcPr>
          <w:p w14:paraId="5F56B0D9" w14:textId="7AF624A6" w:rsidR="002551DC" w:rsidRDefault="002551DC" w:rsidP="00705F23">
            <w:pPr>
              <w:spacing w:after="0"/>
              <w:jc w:val="right"/>
              <w:rPr>
                <w:lang w:eastAsia="ja-JP"/>
              </w:rPr>
            </w:pPr>
            <w:r>
              <w:rPr>
                <w:noProof/>
                <w:lang w:eastAsia="ja-JP"/>
              </w:rPr>
              <w:t>30,064</w:t>
            </w:r>
          </w:p>
        </w:tc>
      </w:tr>
      <w:tr w:rsidR="002551DC" w14:paraId="7C6E59B2" w14:textId="77777777" w:rsidTr="00705F23">
        <w:tc>
          <w:tcPr>
            <w:tcW w:w="5215" w:type="dxa"/>
            <w:tcBorders>
              <w:top w:val="single" w:sz="4" w:space="0" w:color="auto"/>
              <w:bottom w:val="single" w:sz="4" w:space="0" w:color="auto"/>
            </w:tcBorders>
            <w:shd w:val="clear" w:color="auto" w:fill="auto"/>
          </w:tcPr>
          <w:p w14:paraId="65646250" w14:textId="77777777" w:rsidR="002551DC" w:rsidRDefault="002551DC" w:rsidP="00705F23">
            <w:pPr>
              <w:spacing w:after="0"/>
              <w:rPr>
                <w:lang w:eastAsia="ja-JP"/>
              </w:rPr>
            </w:pPr>
            <w:r>
              <w:rPr>
                <w:noProof/>
                <w:lang w:eastAsia="ja-JP"/>
              </w:rPr>
              <w:t xml:space="preserve">  TOTAL:</w:t>
            </w:r>
          </w:p>
        </w:tc>
        <w:tc>
          <w:tcPr>
            <w:tcW w:w="1530" w:type="dxa"/>
            <w:tcBorders>
              <w:top w:val="single" w:sz="4" w:space="0" w:color="auto"/>
              <w:bottom w:val="single" w:sz="4" w:space="0" w:color="auto"/>
            </w:tcBorders>
            <w:shd w:val="clear" w:color="auto" w:fill="auto"/>
          </w:tcPr>
          <w:p w14:paraId="571C86DB" w14:textId="2CB8199E" w:rsidR="002551DC" w:rsidRPr="00207A77" w:rsidRDefault="002551DC" w:rsidP="00705F23">
            <w:pPr>
              <w:spacing w:after="0"/>
              <w:jc w:val="right"/>
              <w:rPr>
                <w:b/>
                <w:bCs/>
                <w:lang w:eastAsia="ja-JP"/>
              </w:rPr>
            </w:pPr>
            <w:r w:rsidRPr="00207A77">
              <w:rPr>
                <w:b/>
                <w:bCs/>
                <w:noProof/>
                <w:lang w:eastAsia="ja-JP"/>
              </w:rPr>
              <w:t>$</w:t>
            </w:r>
            <w:r>
              <w:rPr>
                <w:b/>
                <w:bCs/>
                <w:noProof/>
                <w:lang w:eastAsia="ja-JP"/>
              </w:rPr>
              <w:t>30,064</w:t>
            </w:r>
          </w:p>
        </w:tc>
      </w:tr>
    </w:tbl>
    <w:p w14:paraId="0C9FF8CD" w14:textId="77777777" w:rsidR="002551DC" w:rsidRDefault="002551DC" w:rsidP="002551DC">
      <w:pPr>
        <w:rPr>
          <w:rStyle w:val="SourceChar"/>
          <w:bCs/>
        </w:rPr>
      </w:pPr>
      <w:r>
        <w:rPr>
          <w:rStyle w:val="SourceChar"/>
          <w:bCs/>
        </w:rPr>
        <w:t>Source: Madras Urban Renewal Agency Biennial Budget FY 2022-24</w:t>
      </w:r>
    </w:p>
    <w:p w14:paraId="705436BF" w14:textId="2745A62C" w:rsidR="000440C0" w:rsidRPr="00476684" w:rsidRDefault="000440C0" w:rsidP="00476684">
      <w:pPr>
        <w:pStyle w:val="Heading2"/>
      </w:pPr>
    </w:p>
    <w:p w14:paraId="79D3F56A" w14:textId="77777777" w:rsidR="00B66095" w:rsidRDefault="00B66095">
      <w:pPr>
        <w:widowControl/>
        <w:tabs>
          <w:tab w:val="clear" w:pos="720"/>
        </w:tabs>
        <w:autoSpaceDE/>
        <w:autoSpaceDN/>
        <w:adjustRightInd/>
        <w:spacing w:after="160" w:line="259" w:lineRule="auto"/>
        <w:rPr>
          <w:rFonts w:cs="Times New Roman"/>
          <w:b/>
          <w:color w:val="6360C1"/>
          <w:spacing w:val="20"/>
          <w:sz w:val="28"/>
          <w:szCs w:val="28"/>
          <w:u w:val="single"/>
          <w:lang w:eastAsia="ja-JP"/>
        </w:rPr>
      </w:pPr>
      <w:r>
        <w:rPr>
          <w:u w:val="single"/>
        </w:rPr>
        <w:br w:type="page"/>
      </w:r>
    </w:p>
    <w:p w14:paraId="58CA2271" w14:textId="423EAF32" w:rsidR="00E060DB" w:rsidRPr="00355B7D" w:rsidRDefault="00E060DB" w:rsidP="00AA2E02">
      <w:pPr>
        <w:pStyle w:val="Heading2"/>
        <w:rPr>
          <w:u w:val="single"/>
        </w:rPr>
      </w:pPr>
      <w:r w:rsidRPr="00355B7D">
        <w:rPr>
          <w:u w:val="single"/>
        </w:rPr>
        <w:t xml:space="preserve">Commercial District </w:t>
      </w:r>
    </w:p>
    <w:p w14:paraId="424DF876" w14:textId="1A79B1B7" w:rsidR="00E060DB" w:rsidRPr="00E060DB" w:rsidRDefault="00E060DB" w:rsidP="00E060DB">
      <w:pPr>
        <w:pStyle w:val="Heading2"/>
      </w:pPr>
      <w:r w:rsidRPr="00AA2E02">
        <w:t>Previous Fiscal Year, F</w:t>
      </w:r>
      <w:r>
        <w:t xml:space="preserve">Y </w:t>
      </w:r>
      <w:r>
        <w:rPr>
          <w:noProof/>
        </w:rPr>
        <w:t>2021/2022</w:t>
      </w:r>
    </w:p>
    <w:p w14:paraId="0889EF9B" w14:textId="218B9728" w:rsidR="003B4367" w:rsidRPr="00AA2E02" w:rsidRDefault="000157FE" w:rsidP="00AA2E02">
      <w:pPr>
        <w:pStyle w:val="Heading2"/>
      </w:pPr>
      <w:r>
        <w:t>C</w:t>
      </w:r>
      <w:r w:rsidR="00E060DB">
        <w:t>o</w:t>
      </w:r>
      <w:r>
        <w:t xml:space="preserve">mmercial Urban Renewal District </w:t>
      </w:r>
      <w:r w:rsidR="003B4367" w:rsidRPr="00AA2E02">
        <w:t>Money Received</w:t>
      </w:r>
    </w:p>
    <w:p w14:paraId="2EB9D05F" w14:textId="77875E52" w:rsidR="003B4367" w:rsidRPr="00243877" w:rsidRDefault="003B4367" w:rsidP="00B15779">
      <w:pPr>
        <w:rPr>
          <w:rStyle w:val="Emphasis"/>
          <w:b w:val="0"/>
          <w:bCs/>
        </w:rPr>
      </w:pPr>
      <w:r w:rsidRPr="00243877">
        <w:rPr>
          <w:rStyle w:val="Emphasis"/>
          <w:b w:val="0"/>
          <w:bCs/>
        </w:rPr>
        <w:t xml:space="preserve">In FY </w:t>
      </w:r>
      <w:r w:rsidR="00E94A69" w:rsidRPr="00243877">
        <w:rPr>
          <w:rStyle w:val="Emphasis"/>
          <w:b w:val="0"/>
          <w:bCs/>
          <w:noProof/>
        </w:rPr>
        <w:t>2021/2022</w:t>
      </w:r>
      <w:r w:rsidRPr="00243877">
        <w:rPr>
          <w:rStyle w:val="Emphasis"/>
          <w:b w:val="0"/>
          <w:bCs/>
        </w:rPr>
        <w:t xml:space="preserve">, the </w:t>
      </w:r>
      <w:r w:rsidR="007F7AA1" w:rsidRPr="00243877">
        <w:rPr>
          <w:rStyle w:val="Emphasis"/>
          <w:b w:val="0"/>
          <w:bCs/>
          <w:noProof/>
        </w:rPr>
        <w:t>Commecial Urban Renewal District</w:t>
      </w:r>
      <w:r w:rsidRPr="00243877">
        <w:rPr>
          <w:rStyle w:val="Emphasis"/>
          <w:b w:val="0"/>
          <w:bCs/>
        </w:rPr>
        <w:t xml:space="preserve"> received $</w:t>
      </w:r>
      <w:r w:rsidR="00E94A69" w:rsidRPr="00243877">
        <w:rPr>
          <w:rStyle w:val="Emphasis"/>
          <w:b w:val="0"/>
          <w:bCs/>
          <w:noProof/>
        </w:rPr>
        <w:t>702,2</w:t>
      </w:r>
      <w:r w:rsidR="009337F3">
        <w:rPr>
          <w:rStyle w:val="Emphasis"/>
          <w:b w:val="0"/>
          <w:bCs/>
          <w:noProof/>
        </w:rPr>
        <w:t>29</w:t>
      </w:r>
      <w:r w:rsidR="007F7AA1" w:rsidRPr="00243877">
        <w:rPr>
          <w:rStyle w:val="Emphasis"/>
          <w:b w:val="0"/>
          <w:bCs/>
        </w:rPr>
        <w:t xml:space="preserve"> division of taxes</w:t>
      </w:r>
      <w:r w:rsidR="00B946CC">
        <w:rPr>
          <w:rStyle w:val="Emphasis"/>
          <w:b w:val="0"/>
          <w:bCs/>
        </w:rPr>
        <w:t xml:space="preserve"> (see Table </w:t>
      </w:r>
      <w:r w:rsidR="002551DC">
        <w:rPr>
          <w:rStyle w:val="Emphasis"/>
          <w:b w:val="0"/>
          <w:bCs/>
        </w:rPr>
        <w:t>6</w:t>
      </w:r>
      <w:r w:rsidR="00B946CC">
        <w:rPr>
          <w:rStyle w:val="Emphasis"/>
          <w:b w:val="0"/>
          <w:bCs/>
        </w:rPr>
        <w:t xml:space="preserve"> below)</w:t>
      </w:r>
      <w:r w:rsidR="002F6E25" w:rsidRPr="00243877">
        <w:rPr>
          <w:rStyle w:val="Emphasis"/>
          <w:b w:val="0"/>
          <w:bCs/>
        </w:rPr>
        <w:t>.</w:t>
      </w:r>
      <w:r w:rsidRPr="00243877">
        <w:rPr>
          <w:rStyle w:val="FootnoteReference"/>
          <w:b/>
          <w:bCs/>
          <w:spacing w:val="10"/>
        </w:rPr>
        <w:footnoteReference w:id="2"/>
      </w:r>
      <w:r w:rsidRPr="00243877">
        <w:rPr>
          <w:rStyle w:val="Emphasis"/>
          <w:b w:val="0"/>
          <w:bCs/>
        </w:rPr>
        <w:t xml:space="preserve"> The detailed earnings of the </w:t>
      </w:r>
      <w:r w:rsidR="007F7AA1" w:rsidRPr="00243877">
        <w:rPr>
          <w:rStyle w:val="Emphasis"/>
          <w:b w:val="0"/>
          <w:bCs/>
          <w:noProof/>
        </w:rPr>
        <w:t>Commercial District</w:t>
      </w:r>
      <w:r w:rsidRPr="00243877">
        <w:rPr>
          <w:rStyle w:val="Emphasis"/>
          <w:b w:val="0"/>
          <w:bCs/>
        </w:rPr>
        <w:t xml:space="preserve"> can be seen in Table </w:t>
      </w:r>
      <w:r w:rsidR="002F49AA">
        <w:rPr>
          <w:rStyle w:val="Emphasis"/>
          <w:b w:val="0"/>
          <w:bCs/>
        </w:rPr>
        <w:t>6</w:t>
      </w:r>
      <w:r w:rsidR="002F6E25" w:rsidRPr="00243877">
        <w:rPr>
          <w:rStyle w:val="Emphasis"/>
          <w:b w:val="0"/>
          <w:bCs/>
        </w:rPr>
        <w:t xml:space="preserve">. </w:t>
      </w:r>
      <w:r w:rsidRPr="00243877">
        <w:rPr>
          <w:rStyle w:val="Emphasis"/>
          <w:b w:val="0"/>
          <w:bCs/>
        </w:rPr>
        <w:t xml:space="preserve">  </w:t>
      </w:r>
    </w:p>
    <w:p w14:paraId="1295F804" w14:textId="757CCA9D" w:rsidR="001831BC" w:rsidRDefault="007F7AA1" w:rsidP="00E94A69">
      <w:pPr>
        <w:rPr>
          <w:rStyle w:val="SourceChar"/>
          <w:noProof/>
        </w:rPr>
      </w:pPr>
      <w:r w:rsidRPr="00961538">
        <w:rPr>
          <w:rStyle w:val="Emphasis"/>
          <w:szCs w:val="24"/>
        </w:rPr>
        <w:t xml:space="preserve">Table </w:t>
      </w:r>
      <w:r w:rsidR="002551DC">
        <w:rPr>
          <w:rStyle w:val="Emphasis"/>
          <w:szCs w:val="24"/>
        </w:rPr>
        <w:t>6</w:t>
      </w:r>
      <w:r>
        <w:rPr>
          <w:rStyle w:val="Emphasis"/>
          <w:szCs w:val="24"/>
        </w:rPr>
        <w:t xml:space="preserve">. </w:t>
      </w:r>
      <w:r w:rsidRPr="00961538">
        <w:rPr>
          <w:rStyle w:val="Emphasis"/>
          <w:szCs w:val="24"/>
        </w:rPr>
        <w:t xml:space="preserve"> Money Received During FY </w:t>
      </w:r>
      <w:r>
        <w:rPr>
          <w:rStyle w:val="Emphasis"/>
          <w:noProof/>
          <w:szCs w:val="24"/>
        </w:rPr>
        <w:t>2021/2022</w:t>
      </w:r>
    </w:p>
    <w:tbl>
      <w:tblPr>
        <w:tblW w:w="7375" w:type="dxa"/>
        <w:tblBorders>
          <w:top w:val="single" w:sz="4" w:space="0" w:color="000000"/>
          <w:left w:val="single" w:sz="4" w:space="0" w:color="000000"/>
          <w:bottom w:val="single" w:sz="4" w:space="0" w:color="000000"/>
          <w:right w:val="single" w:sz="4" w:space="0" w:color="000000"/>
          <w:insideH w:val="single" w:sz="4" w:space="0" w:color="auto"/>
          <w:insideV w:val="single" w:sz="4" w:space="0" w:color="000000"/>
        </w:tblBorders>
        <w:tblLayout w:type="fixed"/>
        <w:tblLook w:val="0000" w:firstRow="0" w:lastRow="0" w:firstColumn="0" w:lastColumn="0" w:noHBand="0" w:noVBand="0"/>
      </w:tblPr>
      <w:tblGrid>
        <w:gridCol w:w="5215"/>
        <w:gridCol w:w="2160"/>
      </w:tblGrid>
      <w:tr w:rsidR="005267DE" w14:paraId="2ED76D19" w14:textId="77777777" w:rsidTr="00922724">
        <w:tc>
          <w:tcPr>
            <w:tcW w:w="5215" w:type="dxa"/>
            <w:tcBorders>
              <w:top w:val="single" w:sz="4" w:space="0" w:color="000000"/>
              <w:bottom w:val="single" w:sz="4" w:space="0" w:color="auto"/>
            </w:tcBorders>
            <w:shd w:val="clear" w:color="auto" w:fill="auto"/>
          </w:tcPr>
          <w:p w14:paraId="546893BA" w14:textId="77777777" w:rsidR="005267DE" w:rsidRPr="00D0113E" w:rsidRDefault="005267DE" w:rsidP="00FC15C6">
            <w:pPr>
              <w:spacing w:after="0"/>
              <w:rPr>
                <w:rStyle w:val="Emphasis"/>
                <w:bCs/>
              </w:rPr>
            </w:pPr>
            <w:r>
              <w:rPr>
                <w:rStyle w:val="Emphasis"/>
              </w:rPr>
              <w:t>Revenue Category</w:t>
            </w:r>
          </w:p>
        </w:tc>
        <w:tc>
          <w:tcPr>
            <w:tcW w:w="2160" w:type="dxa"/>
            <w:tcBorders>
              <w:top w:val="single" w:sz="4" w:space="0" w:color="000000"/>
              <w:bottom w:val="single" w:sz="4" w:space="0" w:color="auto"/>
            </w:tcBorders>
            <w:shd w:val="clear" w:color="auto" w:fill="auto"/>
          </w:tcPr>
          <w:p w14:paraId="4AF8335E" w14:textId="7D853C42" w:rsidR="005267DE" w:rsidRPr="00D0113E" w:rsidRDefault="005267DE" w:rsidP="00FC15C6">
            <w:pPr>
              <w:spacing w:after="0"/>
              <w:rPr>
                <w:rStyle w:val="Emphasis"/>
                <w:bCs/>
              </w:rPr>
            </w:pPr>
          </w:p>
        </w:tc>
      </w:tr>
      <w:tr w:rsidR="005267DE" w:rsidRPr="00434758" w14:paraId="442D0EE3" w14:textId="77777777" w:rsidTr="00922724">
        <w:tc>
          <w:tcPr>
            <w:tcW w:w="5215" w:type="dxa"/>
            <w:tcBorders>
              <w:top w:val="single" w:sz="4" w:space="0" w:color="auto"/>
              <w:bottom w:val="single" w:sz="4" w:space="0" w:color="auto"/>
            </w:tcBorders>
            <w:shd w:val="clear" w:color="auto" w:fill="auto"/>
          </w:tcPr>
          <w:p w14:paraId="63B63AAA" w14:textId="77777777" w:rsidR="005267DE" w:rsidRPr="00243877" w:rsidRDefault="005267DE" w:rsidP="00FC15C6">
            <w:pPr>
              <w:spacing w:after="0"/>
              <w:rPr>
                <w:rStyle w:val="Emphasis"/>
              </w:rPr>
            </w:pPr>
            <w:r w:rsidRPr="00243877">
              <w:rPr>
                <w:rStyle w:val="Emphasis"/>
                <w:noProof/>
              </w:rPr>
              <w:t>Commercial District (Property Tax and Debt Service)</w:t>
            </w:r>
          </w:p>
        </w:tc>
        <w:tc>
          <w:tcPr>
            <w:tcW w:w="2160" w:type="dxa"/>
            <w:tcBorders>
              <w:top w:val="single" w:sz="4" w:space="0" w:color="auto"/>
              <w:bottom w:val="single" w:sz="4" w:space="0" w:color="auto"/>
            </w:tcBorders>
            <w:shd w:val="clear" w:color="auto" w:fill="auto"/>
          </w:tcPr>
          <w:p w14:paraId="60F578ED" w14:textId="187D6AE4" w:rsidR="005267DE" w:rsidRPr="00243877" w:rsidRDefault="005267DE" w:rsidP="00FC15C6">
            <w:pPr>
              <w:spacing w:after="0"/>
              <w:jc w:val="right"/>
              <w:rPr>
                <w:rStyle w:val="Emphasis"/>
                <w:b w:val="0"/>
                <w:bCs/>
              </w:rPr>
            </w:pPr>
          </w:p>
        </w:tc>
      </w:tr>
      <w:tr w:rsidR="005267DE" w14:paraId="0A45DCD0" w14:textId="77777777" w:rsidTr="004067E7">
        <w:trPr>
          <w:trHeight w:val="242"/>
        </w:trPr>
        <w:tc>
          <w:tcPr>
            <w:tcW w:w="5215" w:type="dxa"/>
            <w:tcBorders>
              <w:top w:val="single" w:sz="4" w:space="0" w:color="auto"/>
              <w:bottom w:val="single" w:sz="4" w:space="0" w:color="auto"/>
            </w:tcBorders>
            <w:shd w:val="clear" w:color="auto" w:fill="auto"/>
          </w:tcPr>
          <w:p w14:paraId="0FA0FECC" w14:textId="6F8ADE7A" w:rsidR="005267DE" w:rsidRPr="00243877" w:rsidRDefault="005267DE" w:rsidP="00FC15C6">
            <w:pPr>
              <w:spacing w:after="0"/>
              <w:rPr>
                <w:rStyle w:val="Emphasis"/>
                <w:b w:val="0"/>
                <w:bCs/>
              </w:rPr>
            </w:pPr>
            <w:r w:rsidRPr="00243877">
              <w:rPr>
                <w:rStyle w:val="Emphasis"/>
                <w:b w:val="0"/>
                <w:bCs/>
                <w:noProof/>
              </w:rPr>
              <w:t>Division of Taxes</w:t>
            </w:r>
            <w:r w:rsidR="005A3F36">
              <w:rPr>
                <w:rStyle w:val="Emphasis"/>
                <w:b w:val="0"/>
                <w:bCs/>
                <w:noProof/>
              </w:rPr>
              <w:t xml:space="preserve"> Current and Prior </w:t>
            </w:r>
          </w:p>
        </w:tc>
        <w:tc>
          <w:tcPr>
            <w:tcW w:w="2160" w:type="dxa"/>
            <w:tcBorders>
              <w:top w:val="single" w:sz="4" w:space="0" w:color="auto"/>
              <w:bottom w:val="single" w:sz="4" w:space="0" w:color="auto"/>
            </w:tcBorders>
            <w:shd w:val="clear" w:color="auto" w:fill="auto"/>
          </w:tcPr>
          <w:p w14:paraId="2E5B93E7" w14:textId="07E35441" w:rsidR="00DB25D3" w:rsidRPr="00243877" w:rsidRDefault="00EA5EB5" w:rsidP="00FC15C6">
            <w:pPr>
              <w:spacing w:after="0"/>
              <w:jc w:val="right"/>
              <w:rPr>
                <w:rStyle w:val="Emphasis"/>
                <w:b w:val="0"/>
                <w:bCs/>
                <w:noProof/>
              </w:rPr>
            </w:pPr>
            <w:r w:rsidRPr="00243877">
              <w:rPr>
                <w:rStyle w:val="Emphasis"/>
                <w:b w:val="0"/>
                <w:bCs/>
                <w:noProof/>
              </w:rPr>
              <w:t>702</w:t>
            </w:r>
            <w:r w:rsidR="00DB25D3" w:rsidRPr="00243877">
              <w:rPr>
                <w:rStyle w:val="Emphasis"/>
                <w:b w:val="0"/>
                <w:bCs/>
                <w:noProof/>
              </w:rPr>
              <w:t>,173</w:t>
            </w:r>
          </w:p>
        </w:tc>
      </w:tr>
      <w:tr w:rsidR="005267DE" w14:paraId="7BB8001D" w14:textId="77777777" w:rsidTr="00922724">
        <w:tc>
          <w:tcPr>
            <w:tcW w:w="5215" w:type="dxa"/>
            <w:tcBorders>
              <w:top w:val="single" w:sz="4" w:space="0" w:color="auto"/>
              <w:bottom w:val="single" w:sz="4" w:space="0" w:color="auto"/>
            </w:tcBorders>
            <w:shd w:val="clear" w:color="auto" w:fill="auto"/>
          </w:tcPr>
          <w:p w14:paraId="3534CD83" w14:textId="77777777" w:rsidR="005267DE" w:rsidRPr="00243877" w:rsidRDefault="005267DE" w:rsidP="00FC15C6">
            <w:pPr>
              <w:spacing w:after="0"/>
              <w:rPr>
                <w:rStyle w:val="Emphasis"/>
                <w:b w:val="0"/>
                <w:bCs/>
              </w:rPr>
            </w:pPr>
            <w:r w:rsidRPr="00243877">
              <w:rPr>
                <w:rStyle w:val="Emphasis"/>
                <w:b w:val="0"/>
                <w:bCs/>
                <w:noProof/>
              </w:rPr>
              <w:t>Interest Income</w:t>
            </w:r>
          </w:p>
        </w:tc>
        <w:tc>
          <w:tcPr>
            <w:tcW w:w="2160" w:type="dxa"/>
            <w:tcBorders>
              <w:top w:val="single" w:sz="4" w:space="0" w:color="auto"/>
              <w:bottom w:val="single" w:sz="4" w:space="0" w:color="auto"/>
            </w:tcBorders>
            <w:shd w:val="clear" w:color="auto" w:fill="auto"/>
          </w:tcPr>
          <w:p w14:paraId="45BCEC09" w14:textId="77777777" w:rsidR="005267DE" w:rsidRPr="00243877" w:rsidRDefault="005267DE" w:rsidP="00FC15C6">
            <w:pPr>
              <w:spacing w:after="0"/>
              <w:jc w:val="right"/>
              <w:rPr>
                <w:rStyle w:val="Emphasis"/>
                <w:b w:val="0"/>
                <w:bCs/>
              </w:rPr>
            </w:pPr>
            <w:r w:rsidRPr="00243877">
              <w:rPr>
                <w:rStyle w:val="Emphasis"/>
                <w:b w:val="0"/>
                <w:bCs/>
                <w:noProof/>
              </w:rPr>
              <w:t>56</w:t>
            </w:r>
          </w:p>
        </w:tc>
      </w:tr>
      <w:tr w:rsidR="002F49AA" w14:paraId="2273467F" w14:textId="77777777" w:rsidTr="00922724">
        <w:tc>
          <w:tcPr>
            <w:tcW w:w="5215" w:type="dxa"/>
            <w:tcBorders>
              <w:top w:val="single" w:sz="4" w:space="0" w:color="auto"/>
              <w:bottom w:val="single" w:sz="4" w:space="0" w:color="auto"/>
            </w:tcBorders>
            <w:shd w:val="clear" w:color="auto" w:fill="auto"/>
          </w:tcPr>
          <w:p w14:paraId="6FAFA6CB" w14:textId="73B258FC" w:rsidR="002F49AA" w:rsidRPr="00243877" w:rsidRDefault="002F49AA" w:rsidP="00FC15C6">
            <w:pPr>
              <w:spacing w:after="0"/>
              <w:rPr>
                <w:rStyle w:val="Emphasis"/>
                <w:b w:val="0"/>
                <w:bCs/>
                <w:noProof/>
              </w:rPr>
            </w:pPr>
            <w:r>
              <w:rPr>
                <w:rStyle w:val="Emphasis"/>
                <w:b w:val="0"/>
                <w:bCs/>
                <w:noProof/>
              </w:rPr>
              <w:t>Refunded debt proceeds from City</w:t>
            </w:r>
          </w:p>
        </w:tc>
        <w:tc>
          <w:tcPr>
            <w:tcW w:w="2160" w:type="dxa"/>
            <w:tcBorders>
              <w:top w:val="single" w:sz="4" w:space="0" w:color="auto"/>
              <w:bottom w:val="single" w:sz="4" w:space="0" w:color="auto"/>
            </w:tcBorders>
            <w:shd w:val="clear" w:color="auto" w:fill="auto"/>
          </w:tcPr>
          <w:p w14:paraId="409EAD83" w14:textId="4EC6C358" w:rsidR="002F49AA" w:rsidRPr="00243877" w:rsidRDefault="002F49AA" w:rsidP="00FC15C6">
            <w:pPr>
              <w:spacing w:after="0"/>
              <w:jc w:val="right"/>
              <w:rPr>
                <w:rStyle w:val="Emphasis"/>
                <w:b w:val="0"/>
                <w:bCs/>
                <w:noProof/>
              </w:rPr>
            </w:pPr>
            <w:r>
              <w:rPr>
                <w:rStyle w:val="Emphasis"/>
                <w:b w:val="0"/>
                <w:bCs/>
                <w:noProof/>
              </w:rPr>
              <w:t>1,115,067</w:t>
            </w:r>
          </w:p>
        </w:tc>
      </w:tr>
      <w:tr w:rsidR="005267DE" w14:paraId="4454C50C" w14:textId="77777777" w:rsidTr="002F748E">
        <w:trPr>
          <w:trHeight w:val="305"/>
        </w:trPr>
        <w:tc>
          <w:tcPr>
            <w:tcW w:w="5215" w:type="dxa"/>
            <w:tcBorders>
              <w:top w:val="single" w:sz="4" w:space="0" w:color="auto"/>
              <w:bottom w:val="single" w:sz="4" w:space="0" w:color="auto"/>
            </w:tcBorders>
            <w:shd w:val="clear" w:color="auto" w:fill="auto"/>
          </w:tcPr>
          <w:p w14:paraId="5CE9597C" w14:textId="77777777" w:rsidR="005267DE" w:rsidRPr="00243877" w:rsidRDefault="005267DE" w:rsidP="00FC15C6">
            <w:pPr>
              <w:spacing w:after="0"/>
              <w:rPr>
                <w:rStyle w:val="Emphasis"/>
                <w:b w:val="0"/>
                <w:bCs/>
              </w:rPr>
            </w:pPr>
            <w:r w:rsidRPr="00243877">
              <w:rPr>
                <w:rStyle w:val="Emphasis"/>
                <w:b w:val="0"/>
                <w:bCs/>
                <w:noProof/>
              </w:rPr>
              <w:t xml:space="preserve">  TOTAL:</w:t>
            </w:r>
          </w:p>
        </w:tc>
        <w:tc>
          <w:tcPr>
            <w:tcW w:w="2160" w:type="dxa"/>
            <w:tcBorders>
              <w:top w:val="single" w:sz="4" w:space="0" w:color="auto"/>
              <w:bottom w:val="single" w:sz="4" w:space="0" w:color="auto"/>
            </w:tcBorders>
            <w:shd w:val="clear" w:color="auto" w:fill="auto"/>
          </w:tcPr>
          <w:p w14:paraId="7F1ADB1C" w14:textId="4DCB7923" w:rsidR="005267DE" w:rsidRPr="004D2511" w:rsidRDefault="002F49AA" w:rsidP="00FC15C6">
            <w:pPr>
              <w:spacing w:after="0"/>
              <w:jc w:val="right"/>
              <w:rPr>
                <w:rStyle w:val="Emphasis"/>
              </w:rPr>
            </w:pPr>
            <w:r>
              <w:rPr>
                <w:rStyle w:val="Emphasis"/>
                <w:noProof/>
              </w:rPr>
              <w:t>1,817,296</w:t>
            </w:r>
          </w:p>
        </w:tc>
      </w:tr>
      <w:tr w:rsidR="00255F92" w:rsidRPr="00434758" w14:paraId="0BA10F58" w14:textId="77777777" w:rsidTr="00922724">
        <w:tc>
          <w:tcPr>
            <w:tcW w:w="5215" w:type="dxa"/>
            <w:tcBorders>
              <w:top w:val="single" w:sz="4" w:space="0" w:color="auto"/>
              <w:bottom w:val="single" w:sz="4" w:space="0" w:color="auto"/>
            </w:tcBorders>
            <w:shd w:val="clear" w:color="auto" w:fill="auto"/>
          </w:tcPr>
          <w:p w14:paraId="57213363" w14:textId="77777777" w:rsidR="00255F92" w:rsidRPr="00243877" w:rsidRDefault="00255F92" w:rsidP="00FC15C6">
            <w:pPr>
              <w:spacing w:after="0"/>
              <w:rPr>
                <w:rStyle w:val="Emphasis"/>
              </w:rPr>
            </w:pPr>
            <w:r w:rsidRPr="00243877">
              <w:rPr>
                <w:rStyle w:val="Emphasis"/>
                <w:noProof/>
              </w:rPr>
              <w:t>Commercial District (Project Fund)</w:t>
            </w:r>
          </w:p>
        </w:tc>
        <w:tc>
          <w:tcPr>
            <w:tcW w:w="2160" w:type="dxa"/>
            <w:tcBorders>
              <w:top w:val="single" w:sz="4" w:space="0" w:color="auto"/>
              <w:bottom w:val="single" w:sz="4" w:space="0" w:color="auto"/>
            </w:tcBorders>
            <w:shd w:val="clear" w:color="auto" w:fill="auto"/>
          </w:tcPr>
          <w:p w14:paraId="2FBD48DD" w14:textId="77777777" w:rsidR="00255F92" w:rsidRPr="00243877" w:rsidRDefault="00255F92" w:rsidP="00FC15C6">
            <w:pPr>
              <w:spacing w:after="0"/>
              <w:jc w:val="right"/>
              <w:rPr>
                <w:rStyle w:val="Emphasis"/>
                <w:b w:val="0"/>
                <w:bCs/>
              </w:rPr>
            </w:pPr>
          </w:p>
        </w:tc>
      </w:tr>
      <w:tr w:rsidR="00255F92" w:rsidRPr="00D0113E" w14:paraId="0905AECF" w14:textId="77777777" w:rsidTr="00922724">
        <w:tc>
          <w:tcPr>
            <w:tcW w:w="5215" w:type="dxa"/>
            <w:tcBorders>
              <w:top w:val="single" w:sz="4" w:space="0" w:color="auto"/>
              <w:bottom w:val="single" w:sz="4" w:space="0" w:color="auto"/>
            </w:tcBorders>
            <w:shd w:val="clear" w:color="auto" w:fill="auto"/>
          </w:tcPr>
          <w:p w14:paraId="3CD65A44" w14:textId="77777777" w:rsidR="00255F92" w:rsidRPr="00243877" w:rsidRDefault="00255F92" w:rsidP="00FC15C6">
            <w:pPr>
              <w:spacing w:after="0"/>
              <w:rPr>
                <w:rStyle w:val="Emphasis"/>
                <w:b w:val="0"/>
                <w:bCs/>
              </w:rPr>
            </w:pPr>
            <w:r w:rsidRPr="00243877">
              <w:rPr>
                <w:rStyle w:val="Emphasis"/>
                <w:b w:val="0"/>
                <w:bCs/>
                <w:noProof/>
              </w:rPr>
              <w:t>Proceeds of Borrowing</w:t>
            </w:r>
          </w:p>
        </w:tc>
        <w:tc>
          <w:tcPr>
            <w:tcW w:w="2160" w:type="dxa"/>
            <w:tcBorders>
              <w:top w:val="single" w:sz="4" w:space="0" w:color="auto"/>
              <w:bottom w:val="single" w:sz="4" w:space="0" w:color="auto"/>
            </w:tcBorders>
            <w:shd w:val="clear" w:color="auto" w:fill="auto"/>
          </w:tcPr>
          <w:p w14:paraId="0651BE7E" w14:textId="58288FB1" w:rsidR="00255F92" w:rsidRPr="00243877" w:rsidRDefault="00255F92" w:rsidP="00FC15C6">
            <w:pPr>
              <w:spacing w:after="0"/>
              <w:jc w:val="right"/>
              <w:rPr>
                <w:rStyle w:val="Emphasis"/>
                <w:b w:val="0"/>
                <w:bCs/>
              </w:rPr>
            </w:pPr>
            <w:r w:rsidRPr="00243877">
              <w:rPr>
                <w:rStyle w:val="Emphasis"/>
                <w:b w:val="0"/>
                <w:bCs/>
                <w:noProof/>
              </w:rPr>
              <w:t>605,50</w:t>
            </w:r>
            <w:r w:rsidR="009337F3">
              <w:rPr>
                <w:rStyle w:val="Emphasis"/>
                <w:b w:val="0"/>
                <w:bCs/>
                <w:noProof/>
              </w:rPr>
              <w:t>0</w:t>
            </w:r>
          </w:p>
        </w:tc>
      </w:tr>
      <w:tr w:rsidR="00255F92" w:rsidRPr="00D0113E" w14:paraId="372108C6" w14:textId="77777777" w:rsidTr="00922724">
        <w:tc>
          <w:tcPr>
            <w:tcW w:w="5215" w:type="dxa"/>
            <w:tcBorders>
              <w:top w:val="single" w:sz="4" w:space="0" w:color="auto"/>
              <w:bottom w:val="single" w:sz="4" w:space="0" w:color="auto"/>
            </w:tcBorders>
            <w:shd w:val="clear" w:color="auto" w:fill="auto"/>
          </w:tcPr>
          <w:p w14:paraId="3A0FF62B" w14:textId="77777777" w:rsidR="00255F92" w:rsidRPr="00243877" w:rsidRDefault="00255F92" w:rsidP="00FC15C6">
            <w:pPr>
              <w:spacing w:after="0"/>
              <w:rPr>
                <w:rStyle w:val="Emphasis"/>
                <w:b w:val="0"/>
                <w:bCs/>
              </w:rPr>
            </w:pPr>
            <w:r w:rsidRPr="00243877">
              <w:rPr>
                <w:rStyle w:val="Emphasis"/>
                <w:b w:val="0"/>
                <w:bCs/>
                <w:noProof/>
              </w:rPr>
              <w:t xml:space="preserve">  TOTAL:</w:t>
            </w:r>
          </w:p>
        </w:tc>
        <w:tc>
          <w:tcPr>
            <w:tcW w:w="2160" w:type="dxa"/>
            <w:tcBorders>
              <w:top w:val="single" w:sz="4" w:space="0" w:color="auto"/>
              <w:bottom w:val="single" w:sz="4" w:space="0" w:color="auto"/>
            </w:tcBorders>
            <w:shd w:val="clear" w:color="auto" w:fill="auto"/>
          </w:tcPr>
          <w:p w14:paraId="1163A797" w14:textId="0C2A82D4" w:rsidR="00255F92" w:rsidRPr="004D2511" w:rsidRDefault="00255F92" w:rsidP="00FC15C6">
            <w:pPr>
              <w:spacing w:after="0"/>
              <w:jc w:val="right"/>
              <w:rPr>
                <w:rStyle w:val="Emphasis"/>
              </w:rPr>
            </w:pPr>
            <w:r w:rsidRPr="004D2511">
              <w:rPr>
                <w:rStyle w:val="Emphasis"/>
                <w:noProof/>
              </w:rPr>
              <w:t>605,50</w:t>
            </w:r>
            <w:r w:rsidR="009337F3">
              <w:rPr>
                <w:rStyle w:val="Emphasis"/>
                <w:noProof/>
              </w:rPr>
              <w:t>0</w:t>
            </w:r>
          </w:p>
        </w:tc>
      </w:tr>
      <w:tr w:rsidR="00255F92" w:rsidRPr="00434758" w14:paraId="3FB9367B" w14:textId="77777777" w:rsidTr="00922724">
        <w:tc>
          <w:tcPr>
            <w:tcW w:w="5215" w:type="dxa"/>
            <w:tcBorders>
              <w:top w:val="single" w:sz="4" w:space="0" w:color="auto"/>
              <w:bottom w:val="single" w:sz="4" w:space="0" w:color="auto"/>
            </w:tcBorders>
            <w:shd w:val="clear" w:color="auto" w:fill="auto"/>
          </w:tcPr>
          <w:p w14:paraId="34AD151B" w14:textId="77777777" w:rsidR="00255F92" w:rsidRPr="00243877" w:rsidRDefault="00255F92" w:rsidP="00FC15C6">
            <w:pPr>
              <w:spacing w:after="0"/>
              <w:rPr>
                <w:rStyle w:val="Emphasis"/>
              </w:rPr>
            </w:pPr>
            <w:r w:rsidRPr="00243877">
              <w:rPr>
                <w:rStyle w:val="Emphasis"/>
                <w:noProof/>
              </w:rPr>
              <w:t>Commercial District (Revolving Loan Fund)</w:t>
            </w:r>
          </w:p>
        </w:tc>
        <w:tc>
          <w:tcPr>
            <w:tcW w:w="2160" w:type="dxa"/>
            <w:tcBorders>
              <w:top w:val="single" w:sz="4" w:space="0" w:color="auto"/>
              <w:bottom w:val="single" w:sz="4" w:space="0" w:color="auto"/>
            </w:tcBorders>
            <w:shd w:val="clear" w:color="auto" w:fill="auto"/>
          </w:tcPr>
          <w:p w14:paraId="6F0F799C" w14:textId="77777777" w:rsidR="00255F92" w:rsidRPr="00243877" w:rsidRDefault="00255F92" w:rsidP="00FC15C6">
            <w:pPr>
              <w:spacing w:after="0"/>
              <w:jc w:val="right"/>
              <w:rPr>
                <w:rStyle w:val="Emphasis"/>
                <w:b w:val="0"/>
                <w:bCs/>
              </w:rPr>
            </w:pPr>
          </w:p>
        </w:tc>
      </w:tr>
      <w:tr w:rsidR="00255F92" w:rsidRPr="00D0113E" w14:paraId="419BA404" w14:textId="77777777" w:rsidTr="00922724">
        <w:tc>
          <w:tcPr>
            <w:tcW w:w="5215" w:type="dxa"/>
            <w:tcBorders>
              <w:top w:val="single" w:sz="4" w:space="0" w:color="auto"/>
              <w:bottom w:val="single" w:sz="4" w:space="0" w:color="auto"/>
            </w:tcBorders>
            <w:shd w:val="clear" w:color="auto" w:fill="auto"/>
          </w:tcPr>
          <w:p w14:paraId="3F6BDA3C" w14:textId="77777777" w:rsidR="00255F92" w:rsidRPr="00243877" w:rsidRDefault="00255F92" w:rsidP="00FC15C6">
            <w:pPr>
              <w:spacing w:after="0"/>
              <w:rPr>
                <w:rStyle w:val="Emphasis"/>
                <w:b w:val="0"/>
                <w:bCs/>
              </w:rPr>
            </w:pPr>
            <w:r w:rsidRPr="00243877">
              <w:rPr>
                <w:rStyle w:val="Emphasis"/>
                <w:b w:val="0"/>
                <w:bCs/>
                <w:noProof/>
              </w:rPr>
              <w:t>Shared Revenues</w:t>
            </w:r>
          </w:p>
        </w:tc>
        <w:tc>
          <w:tcPr>
            <w:tcW w:w="2160" w:type="dxa"/>
            <w:tcBorders>
              <w:top w:val="single" w:sz="4" w:space="0" w:color="auto"/>
              <w:bottom w:val="single" w:sz="4" w:space="0" w:color="auto"/>
            </w:tcBorders>
            <w:shd w:val="clear" w:color="auto" w:fill="auto"/>
          </w:tcPr>
          <w:p w14:paraId="27A00990" w14:textId="77777777" w:rsidR="00255F92" w:rsidRPr="00243877" w:rsidRDefault="00255F92" w:rsidP="00FC15C6">
            <w:pPr>
              <w:spacing w:after="0"/>
              <w:jc w:val="right"/>
              <w:rPr>
                <w:rStyle w:val="Emphasis"/>
                <w:b w:val="0"/>
                <w:bCs/>
              </w:rPr>
            </w:pPr>
            <w:r w:rsidRPr="00243877">
              <w:rPr>
                <w:rStyle w:val="Emphasis"/>
                <w:b w:val="0"/>
                <w:bCs/>
                <w:noProof/>
              </w:rPr>
              <w:t>115,000</w:t>
            </w:r>
          </w:p>
        </w:tc>
      </w:tr>
      <w:tr w:rsidR="00255F92" w:rsidRPr="00D0113E" w14:paraId="251BEA68" w14:textId="77777777" w:rsidTr="00922724">
        <w:tc>
          <w:tcPr>
            <w:tcW w:w="5215" w:type="dxa"/>
            <w:tcBorders>
              <w:top w:val="single" w:sz="4" w:space="0" w:color="auto"/>
              <w:bottom w:val="single" w:sz="4" w:space="0" w:color="auto"/>
            </w:tcBorders>
            <w:shd w:val="clear" w:color="auto" w:fill="auto"/>
          </w:tcPr>
          <w:p w14:paraId="0AF00AF8" w14:textId="77777777" w:rsidR="00255F92" w:rsidRPr="00243877" w:rsidRDefault="00255F92" w:rsidP="00FC15C6">
            <w:pPr>
              <w:spacing w:after="0"/>
              <w:rPr>
                <w:rStyle w:val="Emphasis"/>
                <w:b w:val="0"/>
                <w:bCs/>
              </w:rPr>
            </w:pPr>
            <w:r w:rsidRPr="00243877">
              <w:rPr>
                <w:rStyle w:val="Emphasis"/>
                <w:b w:val="0"/>
                <w:bCs/>
                <w:noProof/>
              </w:rPr>
              <w:t>Use of Money &amp; Property</w:t>
            </w:r>
          </w:p>
        </w:tc>
        <w:tc>
          <w:tcPr>
            <w:tcW w:w="2160" w:type="dxa"/>
            <w:tcBorders>
              <w:top w:val="single" w:sz="4" w:space="0" w:color="auto"/>
              <w:bottom w:val="single" w:sz="4" w:space="0" w:color="auto"/>
            </w:tcBorders>
            <w:shd w:val="clear" w:color="auto" w:fill="auto"/>
          </w:tcPr>
          <w:p w14:paraId="35E17395" w14:textId="41EDB7E0" w:rsidR="00255F92" w:rsidRPr="00243877" w:rsidRDefault="00255F92" w:rsidP="00FC15C6">
            <w:pPr>
              <w:spacing w:after="0"/>
              <w:jc w:val="right"/>
              <w:rPr>
                <w:rStyle w:val="Emphasis"/>
                <w:b w:val="0"/>
                <w:bCs/>
              </w:rPr>
            </w:pPr>
            <w:r w:rsidRPr="00243877">
              <w:rPr>
                <w:rStyle w:val="Emphasis"/>
                <w:b w:val="0"/>
                <w:bCs/>
                <w:noProof/>
              </w:rPr>
              <w:t>146,3</w:t>
            </w:r>
            <w:r w:rsidR="009337F3">
              <w:rPr>
                <w:rStyle w:val="Emphasis"/>
                <w:b w:val="0"/>
                <w:bCs/>
                <w:noProof/>
              </w:rPr>
              <w:t>29</w:t>
            </w:r>
          </w:p>
        </w:tc>
      </w:tr>
      <w:tr w:rsidR="00255F92" w:rsidRPr="00D0113E" w14:paraId="1E7A97DB" w14:textId="77777777" w:rsidTr="00922724">
        <w:tc>
          <w:tcPr>
            <w:tcW w:w="5215" w:type="dxa"/>
            <w:tcBorders>
              <w:top w:val="single" w:sz="4" w:space="0" w:color="auto"/>
              <w:bottom w:val="single" w:sz="4" w:space="0" w:color="auto"/>
            </w:tcBorders>
            <w:shd w:val="clear" w:color="auto" w:fill="auto"/>
          </w:tcPr>
          <w:p w14:paraId="3AFC5200" w14:textId="77777777" w:rsidR="00255F92" w:rsidRPr="00243877" w:rsidRDefault="00255F92" w:rsidP="00FC15C6">
            <w:pPr>
              <w:spacing w:after="0"/>
              <w:rPr>
                <w:rStyle w:val="Emphasis"/>
                <w:b w:val="0"/>
                <w:bCs/>
              </w:rPr>
            </w:pPr>
            <w:r w:rsidRPr="00243877">
              <w:rPr>
                <w:rStyle w:val="Emphasis"/>
                <w:b w:val="0"/>
                <w:bCs/>
                <w:noProof/>
              </w:rPr>
              <w:t xml:space="preserve">  TOTAL:</w:t>
            </w:r>
          </w:p>
        </w:tc>
        <w:tc>
          <w:tcPr>
            <w:tcW w:w="2160" w:type="dxa"/>
            <w:tcBorders>
              <w:top w:val="single" w:sz="4" w:space="0" w:color="auto"/>
              <w:bottom w:val="single" w:sz="4" w:space="0" w:color="auto"/>
            </w:tcBorders>
            <w:shd w:val="clear" w:color="auto" w:fill="auto"/>
          </w:tcPr>
          <w:p w14:paraId="7CE2A901" w14:textId="23C6CD76" w:rsidR="00255F92" w:rsidRPr="00933DA9" w:rsidRDefault="00933DA9" w:rsidP="00FC15C6">
            <w:pPr>
              <w:spacing w:after="0"/>
              <w:jc w:val="right"/>
              <w:rPr>
                <w:rStyle w:val="Emphasis"/>
              </w:rPr>
            </w:pPr>
            <w:r>
              <w:rPr>
                <w:rStyle w:val="Emphasis"/>
                <w:noProof/>
              </w:rPr>
              <w:t>$</w:t>
            </w:r>
            <w:r w:rsidR="00255F92" w:rsidRPr="00933DA9">
              <w:rPr>
                <w:rStyle w:val="Emphasis"/>
                <w:noProof/>
              </w:rPr>
              <w:t>261,3</w:t>
            </w:r>
            <w:r w:rsidR="009337F3">
              <w:rPr>
                <w:rStyle w:val="Emphasis"/>
                <w:noProof/>
              </w:rPr>
              <w:t>29</w:t>
            </w:r>
          </w:p>
        </w:tc>
      </w:tr>
      <w:tr w:rsidR="00255F92" w:rsidRPr="00D0113E" w14:paraId="28FF5A45" w14:textId="77777777" w:rsidTr="00922724">
        <w:tc>
          <w:tcPr>
            <w:tcW w:w="5215" w:type="dxa"/>
            <w:tcBorders>
              <w:top w:val="single" w:sz="4" w:space="0" w:color="auto"/>
              <w:bottom w:val="single" w:sz="4" w:space="0" w:color="auto"/>
            </w:tcBorders>
            <w:shd w:val="clear" w:color="auto" w:fill="auto"/>
          </w:tcPr>
          <w:p w14:paraId="0B480894" w14:textId="5FEC1AC2" w:rsidR="00255F92" w:rsidRPr="00243877" w:rsidRDefault="00255F92" w:rsidP="00FC15C6">
            <w:pPr>
              <w:spacing w:after="0"/>
              <w:rPr>
                <w:rStyle w:val="Emphasis"/>
                <w:b w:val="0"/>
                <w:bCs/>
                <w:noProof/>
              </w:rPr>
            </w:pPr>
            <w:r w:rsidRPr="00243877">
              <w:rPr>
                <w:rStyle w:val="Emphasis"/>
                <w:b w:val="0"/>
                <w:bCs/>
                <w:noProof/>
              </w:rPr>
              <w:t xml:space="preserve">  TOTAL ALL:</w:t>
            </w:r>
          </w:p>
        </w:tc>
        <w:tc>
          <w:tcPr>
            <w:tcW w:w="2160" w:type="dxa"/>
            <w:tcBorders>
              <w:top w:val="single" w:sz="4" w:space="0" w:color="auto"/>
              <w:bottom w:val="single" w:sz="4" w:space="0" w:color="auto"/>
            </w:tcBorders>
            <w:shd w:val="clear" w:color="auto" w:fill="auto"/>
          </w:tcPr>
          <w:p w14:paraId="657DDFCB" w14:textId="4EF51EA5" w:rsidR="00255F92" w:rsidRPr="00933DA9" w:rsidRDefault="002F49AA" w:rsidP="00FC15C6">
            <w:pPr>
              <w:spacing w:after="0"/>
              <w:jc w:val="right"/>
              <w:rPr>
                <w:rStyle w:val="Emphasis"/>
                <w:noProof/>
              </w:rPr>
            </w:pPr>
            <w:r>
              <w:rPr>
                <w:rStyle w:val="Emphasis"/>
                <w:noProof/>
              </w:rPr>
              <w:t>$2,684,125</w:t>
            </w:r>
          </w:p>
        </w:tc>
      </w:tr>
    </w:tbl>
    <w:p w14:paraId="5DD67EE2" w14:textId="009B3220" w:rsidR="006D4D22" w:rsidRDefault="006D4D22" w:rsidP="006D4D22">
      <w:pPr>
        <w:rPr>
          <w:rStyle w:val="SourceChar"/>
          <w:noProof/>
        </w:rPr>
      </w:pPr>
      <w:r w:rsidRPr="005D544F">
        <w:rPr>
          <w:rStyle w:val="SourceChar"/>
        </w:rPr>
        <w:t xml:space="preserve">Source: </w:t>
      </w:r>
      <w:r>
        <w:rPr>
          <w:rStyle w:val="SourceChar"/>
          <w:noProof/>
        </w:rPr>
        <w:t>Madras Urban Renewal Agency</w:t>
      </w:r>
      <w:r w:rsidRPr="005D544F">
        <w:rPr>
          <w:rStyle w:val="SourceChar"/>
        </w:rPr>
        <w:t xml:space="preserve"> </w:t>
      </w:r>
      <w:r>
        <w:rPr>
          <w:rStyle w:val="SourceChar"/>
        </w:rPr>
        <w:t>Revenues and Expenditures Comparison to Budget</w:t>
      </w:r>
    </w:p>
    <w:p w14:paraId="43C40B52" w14:textId="77777777" w:rsidR="00900C6A" w:rsidRDefault="00900C6A" w:rsidP="009E15AE">
      <w:pPr>
        <w:pStyle w:val="Heading2"/>
      </w:pPr>
    </w:p>
    <w:p w14:paraId="2A0411CA" w14:textId="062B3CB1" w:rsidR="009E15AE" w:rsidRDefault="009E15AE" w:rsidP="009E15AE">
      <w:pPr>
        <w:pStyle w:val="Heading2"/>
        <w:rPr>
          <w:rStyle w:val="Emphasis"/>
        </w:rPr>
      </w:pPr>
      <w:r>
        <w:t xml:space="preserve">Commercial Urban Renewal District </w:t>
      </w:r>
      <w:r w:rsidRPr="00AA2E02">
        <w:t>Money Expended</w:t>
      </w:r>
      <w:r w:rsidRPr="009536DD">
        <w:rPr>
          <w:rStyle w:val="Emphasis"/>
        </w:rPr>
        <w:t xml:space="preserve"> </w:t>
      </w:r>
    </w:p>
    <w:p w14:paraId="179D7830" w14:textId="1E1E2983" w:rsidR="002A2D78" w:rsidRPr="00243877" w:rsidRDefault="009E15AE" w:rsidP="009E15AE">
      <w:pPr>
        <w:rPr>
          <w:rStyle w:val="Emphasis"/>
          <w:b w:val="0"/>
          <w:bCs/>
        </w:rPr>
      </w:pPr>
      <w:r w:rsidRPr="00F95FCC">
        <w:rPr>
          <w:rStyle w:val="Emphasis"/>
          <w:b w:val="0"/>
          <w:bCs/>
        </w:rPr>
        <w:t xml:space="preserve">In FY </w:t>
      </w:r>
      <w:r w:rsidRPr="00F95FCC">
        <w:rPr>
          <w:rStyle w:val="Emphasis"/>
          <w:b w:val="0"/>
          <w:bCs/>
          <w:noProof/>
        </w:rPr>
        <w:t>2021/2022</w:t>
      </w:r>
      <w:r w:rsidRPr="00F95FCC">
        <w:rPr>
          <w:rStyle w:val="Emphasis"/>
          <w:b w:val="0"/>
          <w:bCs/>
        </w:rPr>
        <w:t xml:space="preserve">, the </w:t>
      </w:r>
      <w:r w:rsidRPr="00F95FCC">
        <w:rPr>
          <w:rStyle w:val="Emphasis"/>
          <w:b w:val="0"/>
          <w:bCs/>
          <w:noProof/>
        </w:rPr>
        <w:t>Commecial Urban Renewal District</w:t>
      </w:r>
      <w:r w:rsidRPr="00F95FCC">
        <w:rPr>
          <w:rStyle w:val="Emphasis"/>
          <w:b w:val="0"/>
          <w:bCs/>
        </w:rPr>
        <w:t xml:space="preserve"> expenditures were </w:t>
      </w:r>
      <w:r w:rsidR="00F95FCC" w:rsidRPr="00F95FCC">
        <w:rPr>
          <w:rStyle w:val="Emphasis"/>
          <w:b w:val="0"/>
          <w:bCs/>
        </w:rPr>
        <w:t>$</w:t>
      </w:r>
      <w:r w:rsidR="002F49AA">
        <w:rPr>
          <w:rStyle w:val="Emphasis"/>
          <w:b w:val="0"/>
          <w:bCs/>
        </w:rPr>
        <w:t>2,442,199</w:t>
      </w:r>
      <w:r w:rsidRPr="00F95FCC">
        <w:rPr>
          <w:rStyle w:val="Emphasis"/>
          <w:b w:val="0"/>
          <w:bCs/>
        </w:rPr>
        <w:t>. The detailed</w:t>
      </w:r>
      <w:r w:rsidRPr="00243877">
        <w:rPr>
          <w:rStyle w:val="Emphasis"/>
          <w:b w:val="0"/>
          <w:bCs/>
        </w:rPr>
        <w:t xml:space="preserve"> e</w:t>
      </w:r>
      <w:r w:rsidR="002A2D78" w:rsidRPr="00243877">
        <w:rPr>
          <w:rStyle w:val="Emphasis"/>
          <w:b w:val="0"/>
          <w:bCs/>
        </w:rPr>
        <w:t xml:space="preserve">xpenditures </w:t>
      </w:r>
      <w:r w:rsidRPr="00243877">
        <w:rPr>
          <w:rStyle w:val="Emphasis"/>
          <w:b w:val="0"/>
          <w:bCs/>
        </w:rPr>
        <w:t xml:space="preserve">of the </w:t>
      </w:r>
      <w:r w:rsidRPr="00243877">
        <w:rPr>
          <w:rStyle w:val="Emphasis"/>
          <w:b w:val="0"/>
          <w:bCs/>
          <w:noProof/>
        </w:rPr>
        <w:t>Commercial District</w:t>
      </w:r>
      <w:r w:rsidRPr="00243877">
        <w:rPr>
          <w:rStyle w:val="Emphasis"/>
          <w:b w:val="0"/>
          <w:bCs/>
        </w:rPr>
        <w:t xml:space="preserve"> can be seen in Table </w:t>
      </w:r>
      <w:r w:rsidR="00900C6A">
        <w:rPr>
          <w:rStyle w:val="Emphasis"/>
          <w:b w:val="0"/>
          <w:bCs/>
        </w:rPr>
        <w:t>7</w:t>
      </w:r>
      <w:r w:rsidRPr="00243877">
        <w:rPr>
          <w:rStyle w:val="Emphasis"/>
          <w:b w:val="0"/>
          <w:bCs/>
        </w:rPr>
        <w:t xml:space="preserve">.  </w:t>
      </w:r>
    </w:p>
    <w:p w14:paraId="6BF32AA3" w14:textId="42714E84" w:rsidR="00B76A5B" w:rsidRPr="002A2D78" w:rsidRDefault="002A2D78" w:rsidP="009E15AE">
      <w:pPr>
        <w:rPr>
          <w:noProof/>
          <w:sz w:val="18"/>
          <w:szCs w:val="18"/>
        </w:rPr>
      </w:pPr>
      <w:r w:rsidRPr="00961538">
        <w:rPr>
          <w:rStyle w:val="Emphasis"/>
          <w:szCs w:val="24"/>
        </w:rPr>
        <w:t xml:space="preserve">Table </w:t>
      </w:r>
      <w:r w:rsidR="00D67116">
        <w:rPr>
          <w:rStyle w:val="Emphasis"/>
          <w:szCs w:val="24"/>
        </w:rPr>
        <w:t>7</w:t>
      </w:r>
      <w:r>
        <w:rPr>
          <w:rStyle w:val="Emphasis"/>
          <w:szCs w:val="24"/>
        </w:rPr>
        <w:t xml:space="preserve">. </w:t>
      </w:r>
      <w:r w:rsidRPr="00961538">
        <w:rPr>
          <w:rStyle w:val="Emphasis"/>
          <w:szCs w:val="24"/>
        </w:rPr>
        <w:t xml:space="preserve"> Money </w:t>
      </w:r>
      <w:r>
        <w:rPr>
          <w:rStyle w:val="Emphasis"/>
          <w:szCs w:val="24"/>
        </w:rPr>
        <w:t>Expended</w:t>
      </w:r>
      <w:r w:rsidRPr="00961538">
        <w:rPr>
          <w:rStyle w:val="Emphasis"/>
          <w:szCs w:val="24"/>
        </w:rPr>
        <w:t xml:space="preserve"> During FY </w:t>
      </w:r>
      <w:r>
        <w:rPr>
          <w:rStyle w:val="Emphasis"/>
          <w:noProof/>
          <w:szCs w:val="24"/>
        </w:rPr>
        <w:t>2021/2022</w:t>
      </w:r>
    </w:p>
    <w:tbl>
      <w:tblPr>
        <w:tblW w:w="7375" w:type="dxa"/>
        <w:tblBorders>
          <w:top w:val="single" w:sz="4" w:space="0" w:color="000000"/>
          <w:left w:val="single" w:sz="4" w:space="0" w:color="000000"/>
          <w:bottom w:val="single" w:sz="4" w:space="0" w:color="000000"/>
          <w:right w:val="single" w:sz="4" w:space="0" w:color="000000"/>
          <w:insideH w:val="single" w:sz="4" w:space="0" w:color="auto"/>
          <w:insideV w:val="single" w:sz="4" w:space="0" w:color="000000"/>
        </w:tblBorders>
        <w:tblLayout w:type="fixed"/>
        <w:tblLook w:val="0000" w:firstRow="0" w:lastRow="0" w:firstColumn="0" w:lastColumn="0" w:noHBand="0" w:noVBand="0"/>
      </w:tblPr>
      <w:tblGrid>
        <w:gridCol w:w="5215"/>
        <w:gridCol w:w="2160"/>
      </w:tblGrid>
      <w:tr w:rsidR="00B76A5B" w14:paraId="636220C0" w14:textId="77777777" w:rsidTr="00922724">
        <w:tc>
          <w:tcPr>
            <w:tcW w:w="5215" w:type="dxa"/>
            <w:tcBorders>
              <w:top w:val="single" w:sz="4" w:space="0" w:color="000000"/>
              <w:bottom w:val="single" w:sz="4" w:space="0" w:color="auto"/>
            </w:tcBorders>
            <w:shd w:val="clear" w:color="auto" w:fill="auto"/>
          </w:tcPr>
          <w:p w14:paraId="6A43076B" w14:textId="77777777" w:rsidR="00B76A5B" w:rsidRDefault="00B76A5B" w:rsidP="00FC15C6">
            <w:pPr>
              <w:spacing w:after="0"/>
              <w:rPr>
                <w:lang w:eastAsia="ja-JP"/>
              </w:rPr>
            </w:pPr>
            <w:r w:rsidRPr="0090606E">
              <w:rPr>
                <w:b/>
                <w:bCs/>
              </w:rPr>
              <w:t>Expenditure Category</w:t>
            </w:r>
          </w:p>
        </w:tc>
        <w:tc>
          <w:tcPr>
            <w:tcW w:w="2160" w:type="dxa"/>
            <w:tcBorders>
              <w:top w:val="single" w:sz="4" w:space="0" w:color="000000"/>
              <w:bottom w:val="single" w:sz="4" w:space="0" w:color="auto"/>
            </w:tcBorders>
            <w:shd w:val="clear" w:color="auto" w:fill="auto"/>
          </w:tcPr>
          <w:p w14:paraId="28807701" w14:textId="76CD4389" w:rsidR="00B76A5B" w:rsidRDefault="00B76A5B" w:rsidP="00FC15C6">
            <w:pPr>
              <w:spacing w:after="0"/>
              <w:rPr>
                <w:lang w:eastAsia="ja-JP"/>
              </w:rPr>
            </w:pPr>
          </w:p>
        </w:tc>
      </w:tr>
      <w:tr w:rsidR="00B76A5B" w14:paraId="34FA6C0A" w14:textId="77777777" w:rsidTr="00922724">
        <w:tc>
          <w:tcPr>
            <w:tcW w:w="5215" w:type="dxa"/>
            <w:tcBorders>
              <w:top w:val="single" w:sz="4" w:space="0" w:color="auto"/>
              <w:bottom w:val="single" w:sz="4" w:space="0" w:color="auto"/>
            </w:tcBorders>
            <w:shd w:val="clear" w:color="auto" w:fill="auto"/>
          </w:tcPr>
          <w:p w14:paraId="468F5937" w14:textId="77777777" w:rsidR="00B76A5B" w:rsidRPr="00434758" w:rsidRDefault="00B76A5B" w:rsidP="00FC15C6">
            <w:pPr>
              <w:spacing w:after="0"/>
              <w:rPr>
                <w:b/>
                <w:bCs/>
                <w:lang w:eastAsia="ja-JP"/>
              </w:rPr>
            </w:pPr>
            <w:r w:rsidRPr="00434758">
              <w:rPr>
                <w:b/>
                <w:bCs/>
                <w:noProof/>
                <w:lang w:eastAsia="ja-JP"/>
              </w:rPr>
              <w:t>Commercial District (Property Tax and Debt Service)</w:t>
            </w:r>
          </w:p>
        </w:tc>
        <w:tc>
          <w:tcPr>
            <w:tcW w:w="2160" w:type="dxa"/>
            <w:tcBorders>
              <w:top w:val="single" w:sz="4" w:space="0" w:color="auto"/>
              <w:bottom w:val="single" w:sz="4" w:space="0" w:color="auto"/>
            </w:tcBorders>
            <w:shd w:val="clear" w:color="auto" w:fill="auto"/>
          </w:tcPr>
          <w:p w14:paraId="045E694D" w14:textId="77777777" w:rsidR="00B76A5B" w:rsidRPr="00434758" w:rsidRDefault="00B76A5B" w:rsidP="00FC15C6">
            <w:pPr>
              <w:spacing w:after="0"/>
              <w:jc w:val="right"/>
              <w:rPr>
                <w:b/>
                <w:bCs/>
                <w:lang w:eastAsia="ja-JP"/>
              </w:rPr>
            </w:pPr>
          </w:p>
        </w:tc>
      </w:tr>
      <w:tr w:rsidR="00B76A5B" w14:paraId="2AEC19CD" w14:textId="77777777" w:rsidTr="00922724">
        <w:tc>
          <w:tcPr>
            <w:tcW w:w="5215" w:type="dxa"/>
            <w:tcBorders>
              <w:top w:val="single" w:sz="4" w:space="0" w:color="auto"/>
              <w:bottom w:val="single" w:sz="4" w:space="0" w:color="auto"/>
            </w:tcBorders>
            <w:shd w:val="clear" w:color="auto" w:fill="auto"/>
          </w:tcPr>
          <w:p w14:paraId="060F96E6" w14:textId="77777777" w:rsidR="00B76A5B" w:rsidRDefault="00B76A5B" w:rsidP="00FC15C6">
            <w:pPr>
              <w:spacing w:after="0"/>
              <w:rPr>
                <w:lang w:eastAsia="ja-JP"/>
              </w:rPr>
            </w:pPr>
            <w:r>
              <w:rPr>
                <w:noProof/>
                <w:lang w:eastAsia="ja-JP"/>
              </w:rPr>
              <w:t>Debt Service</w:t>
            </w:r>
          </w:p>
        </w:tc>
        <w:tc>
          <w:tcPr>
            <w:tcW w:w="2160" w:type="dxa"/>
            <w:tcBorders>
              <w:top w:val="single" w:sz="4" w:space="0" w:color="auto"/>
              <w:bottom w:val="single" w:sz="4" w:space="0" w:color="auto"/>
            </w:tcBorders>
            <w:shd w:val="clear" w:color="auto" w:fill="auto"/>
          </w:tcPr>
          <w:p w14:paraId="1F1CB22D" w14:textId="6D09E136" w:rsidR="00B76A5B" w:rsidRDefault="002F49AA" w:rsidP="00FC15C6">
            <w:pPr>
              <w:spacing w:after="0"/>
              <w:jc w:val="right"/>
              <w:rPr>
                <w:lang w:eastAsia="ja-JP"/>
              </w:rPr>
            </w:pPr>
            <w:r>
              <w:rPr>
                <w:noProof/>
                <w:lang w:eastAsia="ja-JP"/>
              </w:rPr>
              <w:t>1,712,285</w:t>
            </w:r>
          </w:p>
        </w:tc>
      </w:tr>
      <w:tr w:rsidR="00B76A5B" w14:paraId="1C632940" w14:textId="77777777" w:rsidTr="00922724">
        <w:tc>
          <w:tcPr>
            <w:tcW w:w="5215" w:type="dxa"/>
            <w:tcBorders>
              <w:top w:val="single" w:sz="4" w:space="0" w:color="auto"/>
              <w:bottom w:val="single" w:sz="4" w:space="0" w:color="auto"/>
            </w:tcBorders>
            <w:shd w:val="clear" w:color="auto" w:fill="auto"/>
          </w:tcPr>
          <w:p w14:paraId="3EA6A2D1" w14:textId="77777777" w:rsidR="00B76A5B" w:rsidRDefault="00B76A5B" w:rsidP="00FC15C6">
            <w:pPr>
              <w:spacing w:after="0"/>
              <w:rPr>
                <w:lang w:eastAsia="ja-JP"/>
              </w:rPr>
            </w:pPr>
            <w:r>
              <w:rPr>
                <w:noProof/>
                <w:lang w:eastAsia="ja-JP"/>
              </w:rPr>
              <w:t xml:space="preserve">  TOTAL:</w:t>
            </w:r>
          </w:p>
        </w:tc>
        <w:tc>
          <w:tcPr>
            <w:tcW w:w="2160" w:type="dxa"/>
            <w:tcBorders>
              <w:top w:val="single" w:sz="4" w:space="0" w:color="auto"/>
              <w:bottom w:val="single" w:sz="4" w:space="0" w:color="auto"/>
            </w:tcBorders>
            <w:shd w:val="clear" w:color="auto" w:fill="auto"/>
          </w:tcPr>
          <w:p w14:paraId="19C1017F" w14:textId="49ADD149" w:rsidR="00B76A5B" w:rsidRPr="004D2511" w:rsidRDefault="002F49AA" w:rsidP="00FC15C6">
            <w:pPr>
              <w:spacing w:after="0"/>
              <w:jc w:val="right"/>
              <w:rPr>
                <w:b/>
                <w:bCs/>
                <w:lang w:eastAsia="ja-JP"/>
              </w:rPr>
            </w:pPr>
            <w:r>
              <w:rPr>
                <w:b/>
                <w:bCs/>
                <w:noProof/>
                <w:lang w:eastAsia="ja-JP"/>
              </w:rPr>
              <w:t>1,712,285</w:t>
            </w:r>
          </w:p>
        </w:tc>
      </w:tr>
      <w:tr w:rsidR="00B76A5B" w:rsidRPr="00434758" w14:paraId="50EBEBAE" w14:textId="77777777" w:rsidTr="00922724">
        <w:tc>
          <w:tcPr>
            <w:tcW w:w="5215" w:type="dxa"/>
            <w:tcBorders>
              <w:top w:val="single" w:sz="4" w:space="0" w:color="auto"/>
              <w:bottom w:val="single" w:sz="4" w:space="0" w:color="auto"/>
            </w:tcBorders>
            <w:shd w:val="clear" w:color="auto" w:fill="auto"/>
          </w:tcPr>
          <w:p w14:paraId="23323400" w14:textId="77777777" w:rsidR="00B76A5B" w:rsidRPr="00434758" w:rsidRDefault="00B76A5B" w:rsidP="00FC15C6">
            <w:pPr>
              <w:spacing w:after="0"/>
              <w:rPr>
                <w:b/>
                <w:bCs/>
                <w:lang w:eastAsia="ja-JP"/>
              </w:rPr>
            </w:pPr>
            <w:r w:rsidRPr="00434758">
              <w:rPr>
                <w:b/>
                <w:bCs/>
                <w:noProof/>
                <w:lang w:eastAsia="ja-JP"/>
              </w:rPr>
              <w:t>Commercial District (Project Fund)</w:t>
            </w:r>
          </w:p>
        </w:tc>
        <w:tc>
          <w:tcPr>
            <w:tcW w:w="2160" w:type="dxa"/>
            <w:tcBorders>
              <w:top w:val="single" w:sz="4" w:space="0" w:color="auto"/>
              <w:bottom w:val="single" w:sz="4" w:space="0" w:color="auto"/>
            </w:tcBorders>
            <w:shd w:val="clear" w:color="auto" w:fill="auto"/>
          </w:tcPr>
          <w:p w14:paraId="58019CDF" w14:textId="77777777" w:rsidR="00B76A5B" w:rsidRPr="00434758" w:rsidRDefault="00B76A5B" w:rsidP="00FC15C6">
            <w:pPr>
              <w:spacing w:after="0"/>
              <w:jc w:val="right"/>
              <w:rPr>
                <w:b/>
                <w:bCs/>
                <w:lang w:eastAsia="ja-JP"/>
              </w:rPr>
            </w:pPr>
          </w:p>
        </w:tc>
      </w:tr>
      <w:tr w:rsidR="00B76A5B" w14:paraId="170FA1DF" w14:textId="77777777" w:rsidTr="00922724">
        <w:tc>
          <w:tcPr>
            <w:tcW w:w="5215" w:type="dxa"/>
            <w:tcBorders>
              <w:top w:val="single" w:sz="4" w:space="0" w:color="auto"/>
              <w:bottom w:val="single" w:sz="4" w:space="0" w:color="auto"/>
            </w:tcBorders>
            <w:shd w:val="clear" w:color="auto" w:fill="auto"/>
          </w:tcPr>
          <w:p w14:paraId="05BD55CB" w14:textId="77777777" w:rsidR="00B76A5B" w:rsidRDefault="00B76A5B" w:rsidP="00FC15C6">
            <w:pPr>
              <w:spacing w:after="0"/>
              <w:rPr>
                <w:lang w:eastAsia="ja-JP"/>
              </w:rPr>
            </w:pPr>
            <w:r>
              <w:rPr>
                <w:noProof/>
                <w:lang w:eastAsia="ja-JP"/>
              </w:rPr>
              <w:t>Materials and Services</w:t>
            </w:r>
          </w:p>
        </w:tc>
        <w:tc>
          <w:tcPr>
            <w:tcW w:w="2160" w:type="dxa"/>
            <w:tcBorders>
              <w:top w:val="single" w:sz="4" w:space="0" w:color="auto"/>
              <w:bottom w:val="single" w:sz="4" w:space="0" w:color="auto"/>
            </w:tcBorders>
            <w:shd w:val="clear" w:color="auto" w:fill="auto"/>
          </w:tcPr>
          <w:p w14:paraId="4B910F95" w14:textId="7B235C6A" w:rsidR="00B76A5B" w:rsidRDefault="00B76A5B" w:rsidP="00FC15C6">
            <w:pPr>
              <w:spacing w:after="0"/>
              <w:jc w:val="right"/>
              <w:rPr>
                <w:lang w:eastAsia="ja-JP"/>
              </w:rPr>
            </w:pPr>
            <w:r>
              <w:rPr>
                <w:noProof/>
                <w:lang w:eastAsia="ja-JP"/>
              </w:rPr>
              <w:t>65,79</w:t>
            </w:r>
            <w:r w:rsidR="009337F3">
              <w:rPr>
                <w:noProof/>
                <w:lang w:eastAsia="ja-JP"/>
              </w:rPr>
              <w:t>4</w:t>
            </w:r>
          </w:p>
        </w:tc>
      </w:tr>
      <w:tr w:rsidR="00B76A5B" w14:paraId="7338E2E0" w14:textId="77777777" w:rsidTr="00922724">
        <w:tc>
          <w:tcPr>
            <w:tcW w:w="5215" w:type="dxa"/>
            <w:tcBorders>
              <w:top w:val="single" w:sz="4" w:space="0" w:color="auto"/>
              <w:bottom w:val="single" w:sz="4" w:space="0" w:color="auto"/>
            </w:tcBorders>
            <w:shd w:val="clear" w:color="auto" w:fill="auto"/>
          </w:tcPr>
          <w:p w14:paraId="4DC19A37" w14:textId="77777777" w:rsidR="00B76A5B" w:rsidRDefault="00B76A5B" w:rsidP="00FC15C6">
            <w:pPr>
              <w:spacing w:after="0"/>
              <w:rPr>
                <w:lang w:eastAsia="ja-JP"/>
              </w:rPr>
            </w:pPr>
            <w:r>
              <w:rPr>
                <w:noProof/>
                <w:lang w:eastAsia="ja-JP"/>
              </w:rPr>
              <w:t>Special Payments</w:t>
            </w:r>
          </w:p>
        </w:tc>
        <w:tc>
          <w:tcPr>
            <w:tcW w:w="2160" w:type="dxa"/>
            <w:tcBorders>
              <w:top w:val="single" w:sz="4" w:space="0" w:color="auto"/>
              <w:bottom w:val="single" w:sz="4" w:space="0" w:color="auto"/>
            </w:tcBorders>
            <w:shd w:val="clear" w:color="auto" w:fill="auto"/>
          </w:tcPr>
          <w:p w14:paraId="1745FE49" w14:textId="169D5B9A" w:rsidR="00B76A5B" w:rsidRDefault="009337F3" w:rsidP="00FC15C6">
            <w:pPr>
              <w:spacing w:after="0"/>
              <w:jc w:val="right"/>
              <w:rPr>
                <w:lang w:eastAsia="ja-JP"/>
              </w:rPr>
            </w:pPr>
            <w:r>
              <w:rPr>
                <w:noProof/>
                <w:lang w:eastAsia="ja-JP"/>
              </w:rPr>
              <w:t xml:space="preserve"> </w:t>
            </w:r>
            <w:r w:rsidR="0022127B">
              <w:rPr>
                <w:noProof/>
                <w:lang w:eastAsia="ja-JP"/>
              </w:rPr>
              <w:t>484,121</w:t>
            </w:r>
          </w:p>
        </w:tc>
      </w:tr>
      <w:tr w:rsidR="00B76A5B" w14:paraId="26766EA0" w14:textId="77777777" w:rsidTr="00922724">
        <w:tc>
          <w:tcPr>
            <w:tcW w:w="5215" w:type="dxa"/>
            <w:tcBorders>
              <w:top w:val="single" w:sz="4" w:space="0" w:color="auto"/>
              <w:bottom w:val="single" w:sz="4" w:space="0" w:color="auto"/>
            </w:tcBorders>
            <w:shd w:val="clear" w:color="auto" w:fill="auto"/>
          </w:tcPr>
          <w:p w14:paraId="37E76EDE" w14:textId="77777777" w:rsidR="00B76A5B" w:rsidRDefault="00B76A5B" w:rsidP="00FC15C6">
            <w:pPr>
              <w:spacing w:after="0"/>
              <w:rPr>
                <w:lang w:eastAsia="ja-JP"/>
              </w:rPr>
            </w:pPr>
            <w:r>
              <w:rPr>
                <w:noProof/>
                <w:lang w:eastAsia="ja-JP"/>
              </w:rPr>
              <w:t xml:space="preserve">  TOTAL:</w:t>
            </w:r>
          </w:p>
        </w:tc>
        <w:tc>
          <w:tcPr>
            <w:tcW w:w="2160" w:type="dxa"/>
            <w:tcBorders>
              <w:top w:val="single" w:sz="4" w:space="0" w:color="auto"/>
              <w:bottom w:val="single" w:sz="4" w:space="0" w:color="auto"/>
            </w:tcBorders>
            <w:shd w:val="clear" w:color="auto" w:fill="auto"/>
          </w:tcPr>
          <w:p w14:paraId="449515E9" w14:textId="77777777" w:rsidR="00B76A5B" w:rsidRPr="004D2511" w:rsidRDefault="00B76A5B" w:rsidP="00FC15C6">
            <w:pPr>
              <w:spacing w:after="0"/>
              <w:jc w:val="right"/>
              <w:rPr>
                <w:b/>
                <w:bCs/>
                <w:lang w:eastAsia="ja-JP"/>
              </w:rPr>
            </w:pPr>
            <w:r w:rsidRPr="004D2511">
              <w:rPr>
                <w:b/>
                <w:bCs/>
                <w:noProof/>
                <w:lang w:eastAsia="ja-JP"/>
              </w:rPr>
              <w:t>549,915</w:t>
            </w:r>
          </w:p>
        </w:tc>
      </w:tr>
      <w:tr w:rsidR="00B76A5B" w:rsidRPr="00434758" w14:paraId="1D584FC3" w14:textId="77777777" w:rsidTr="00922724">
        <w:tc>
          <w:tcPr>
            <w:tcW w:w="5215" w:type="dxa"/>
            <w:tcBorders>
              <w:top w:val="single" w:sz="4" w:space="0" w:color="auto"/>
              <w:bottom w:val="single" w:sz="4" w:space="0" w:color="auto"/>
            </w:tcBorders>
            <w:shd w:val="clear" w:color="auto" w:fill="auto"/>
          </w:tcPr>
          <w:p w14:paraId="287EC7F1" w14:textId="77777777" w:rsidR="00B76A5B" w:rsidRPr="00434758" w:rsidRDefault="00B76A5B" w:rsidP="00FC15C6">
            <w:pPr>
              <w:spacing w:after="0"/>
              <w:rPr>
                <w:b/>
                <w:bCs/>
                <w:lang w:eastAsia="ja-JP"/>
              </w:rPr>
            </w:pPr>
            <w:r w:rsidRPr="00434758">
              <w:rPr>
                <w:b/>
                <w:bCs/>
                <w:noProof/>
                <w:lang w:eastAsia="ja-JP"/>
              </w:rPr>
              <w:t>Commercial District (Revolving Loan Fund)</w:t>
            </w:r>
          </w:p>
        </w:tc>
        <w:tc>
          <w:tcPr>
            <w:tcW w:w="2160" w:type="dxa"/>
            <w:tcBorders>
              <w:top w:val="single" w:sz="4" w:space="0" w:color="auto"/>
              <w:bottom w:val="single" w:sz="4" w:space="0" w:color="auto"/>
            </w:tcBorders>
            <w:shd w:val="clear" w:color="auto" w:fill="auto"/>
          </w:tcPr>
          <w:p w14:paraId="22C93DE5" w14:textId="77777777" w:rsidR="00B76A5B" w:rsidRPr="00434758" w:rsidRDefault="00B76A5B" w:rsidP="00FC15C6">
            <w:pPr>
              <w:spacing w:after="0"/>
              <w:jc w:val="right"/>
              <w:rPr>
                <w:b/>
                <w:bCs/>
                <w:lang w:eastAsia="ja-JP"/>
              </w:rPr>
            </w:pPr>
          </w:p>
        </w:tc>
      </w:tr>
      <w:tr w:rsidR="00B76A5B" w14:paraId="51274433" w14:textId="77777777" w:rsidTr="00922724">
        <w:tc>
          <w:tcPr>
            <w:tcW w:w="5215" w:type="dxa"/>
            <w:tcBorders>
              <w:top w:val="single" w:sz="4" w:space="0" w:color="auto"/>
              <w:bottom w:val="single" w:sz="4" w:space="0" w:color="auto"/>
            </w:tcBorders>
            <w:shd w:val="clear" w:color="auto" w:fill="auto"/>
          </w:tcPr>
          <w:p w14:paraId="5FF8AFF3" w14:textId="77777777" w:rsidR="00B76A5B" w:rsidRDefault="00B76A5B" w:rsidP="00FC15C6">
            <w:pPr>
              <w:spacing w:after="0"/>
              <w:rPr>
                <w:lang w:eastAsia="ja-JP"/>
              </w:rPr>
            </w:pPr>
            <w:r>
              <w:rPr>
                <w:noProof/>
                <w:lang w:eastAsia="ja-JP"/>
              </w:rPr>
              <w:t>Special Payments</w:t>
            </w:r>
          </w:p>
        </w:tc>
        <w:tc>
          <w:tcPr>
            <w:tcW w:w="2160" w:type="dxa"/>
            <w:tcBorders>
              <w:top w:val="single" w:sz="4" w:space="0" w:color="auto"/>
              <w:bottom w:val="single" w:sz="4" w:space="0" w:color="auto"/>
            </w:tcBorders>
            <w:shd w:val="clear" w:color="auto" w:fill="auto"/>
          </w:tcPr>
          <w:p w14:paraId="6282DB63" w14:textId="6071E5CB" w:rsidR="00B76A5B" w:rsidRDefault="00B76A5B" w:rsidP="00FC15C6">
            <w:pPr>
              <w:spacing w:after="0"/>
              <w:jc w:val="right"/>
              <w:rPr>
                <w:lang w:eastAsia="ja-JP"/>
              </w:rPr>
            </w:pPr>
            <w:r>
              <w:rPr>
                <w:noProof/>
                <w:lang w:eastAsia="ja-JP"/>
              </w:rPr>
              <w:t>1</w:t>
            </w:r>
            <w:r w:rsidR="009337F3">
              <w:rPr>
                <w:noProof/>
                <w:lang w:eastAsia="ja-JP"/>
              </w:rPr>
              <w:t>79,999</w:t>
            </w:r>
          </w:p>
        </w:tc>
      </w:tr>
      <w:tr w:rsidR="00B76A5B" w14:paraId="6E42F438" w14:textId="77777777" w:rsidTr="00922724">
        <w:tc>
          <w:tcPr>
            <w:tcW w:w="5215" w:type="dxa"/>
            <w:tcBorders>
              <w:top w:val="single" w:sz="4" w:space="0" w:color="auto"/>
              <w:bottom w:val="single" w:sz="4" w:space="0" w:color="auto"/>
            </w:tcBorders>
            <w:shd w:val="clear" w:color="auto" w:fill="auto"/>
          </w:tcPr>
          <w:p w14:paraId="6A702D32" w14:textId="77777777" w:rsidR="00B76A5B" w:rsidRDefault="00B76A5B" w:rsidP="00FC15C6">
            <w:pPr>
              <w:spacing w:after="0"/>
              <w:rPr>
                <w:lang w:eastAsia="ja-JP"/>
              </w:rPr>
            </w:pPr>
            <w:r>
              <w:rPr>
                <w:noProof/>
                <w:lang w:eastAsia="ja-JP"/>
              </w:rPr>
              <w:t xml:space="preserve">  TOTAL:</w:t>
            </w:r>
          </w:p>
        </w:tc>
        <w:tc>
          <w:tcPr>
            <w:tcW w:w="2160" w:type="dxa"/>
            <w:tcBorders>
              <w:top w:val="single" w:sz="4" w:space="0" w:color="auto"/>
              <w:bottom w:val="single" w:sz="4" w:space="0" w:color="auto"/>
            </w:tcBorders>
            <w:shd w:val="clear" w:color="auto" w:fill="auto"/>
          </w:tcPr>
          <w:p w14:paraId="6C82BABE" w14:textId="11DBEEBB" w:rsidR="00B76A5B" w:rsidRPr="00933DA9" w:rsidRDefault="00933DA9" w:rsidP="00FC15C6">
            <w:pPr>
              <w:spacing w:after="0"/>
              <w:jc w:val="right"/>
              <w:rPr>
                <w:b/>
                <w:bCs/>
                <w:lang w:eastAsia="ja-JP"/>
              </w:rPr>
            </w:pPr>
            <w:r>
              <w:rPr>
                <w:b/>
                <w:bCs/>
                <w:noProof/>
                <w:lang w:eastAsia="ja-JP"/>
              </w:rPr>
              <w:t>$</w:t>
            </w:r>
            <w:r w:rsidR="00B76A5B" w:rsidRPr="00933DA9">
              <w:rPr>
                <w:b/>
                <w:bCs/>
                <w:noProof/>
                <w:lang w:eastAsia="ja-JP"/>
              </w:rPr>
              <w:t>1</w:t>
            </w:r>
            <w:r w:rsidR="009337F3">
              <w:rPr>
                <w:b/>
                <w:bCs/>
                <w:noProof/>
                <w:lang w:eastAsia="ja-JP"/>
              </w:rPr>
              <w:t>79,999</w:t>
            </w:r>
          </w:p>
        </w:tc>
      </w:tr>
      <w:tr w:rsidR="009B67FB" w14:paraId="79BBAF83" w14:textId="77777777" w:rsidTr="00922724">
        <w:tc>
          <w:tcPr>
            <w:tcW w:w="5215" w:type="dxa"/>
            <w:tcBorders>
              <w:top w:val="single" w:sz="4" w:space="0" w:color="auto"/>
              <w:bottom w:val="single" w:sz="4" w:space="0" w:color="auto"/>
            </w:tcBorders>
            <w:shd w:val="clear" w:color="auto" w:fill="auto"/>
          </w:tcPr>
          <w:p w14:paraId="212B20AD" w14:textId="4C4E1697" w:rsidR="009B67FB" w:rsidRDefault="009B67FB" w:rsidP="00FC15C6">
            <w:pPr>
              <w:spacing w:after="0"/>
              <w:rPr>
                <w:noProof/>
                <w:lang w:eastAsia="ja-JP"/>
              </w:rPr>
            </w:pPr>
            <w:r>
              <w:rPr>
                <w:noProof/>
                <w:lang w:eastAsia="ja-JP"/>
              </w:rPr>
              <w:t xml:space="preserve">  TOTAL ALL:</w:t>
            </w:r>
          </w:p>
        </w:tc>
        <w:tc>
          <w:tcPr>
            <w:tcW w:w="2160" w:type="dxa"/>
            <w:tcBorders>
              <w:top w:val="single" w:sz="4" w:space="0" w:color="auto"/>
              <w:bottom w:val="single" w:sz="4" w:space="0" w:color="auto"/>
            </w:tcBorders>
            <w:shd w:val="clear" w:color="auto" w:fill="auto"/>
          </w:tcPr>
          <w:p w14:paraId="0E915D79" w14:textId="10420FA8" w:rsidR="009B67FB" w:rsidRPr="00933DA9" w:rsidRDefault="00933DA9" w:rsidP="00FC15C6">
            <w:pPr>
              <w:spacing w:after="0"/>
              <w:jc w:val="right"/>
              <w:rPr>
                <w:b/>
                <w:bCs/>
                <w:noProof/>
                <w:lang w:eastAsia="ja-JP"/>
              </w:rPr>
            </w:pPr>
            <w:r>
              <w:rPr>
                <w:b/>
                <w:bCs/>
                <w:noProof/>
                <w:lang w:eastAsia="ja-JP"/>
              </w:rPr>
              <w:t>$</w:t>
            </w:r>
            <w:r w:rsidR="002F49AA">
              <w:rPr>
                <w:b/>
                <w:bCs/>
                <w:noProof/>
                <w:lang w:eastAsia="ja-JP"/>
              </w:rPr>
              <w:t>2,442,199</w:t>
            </w:r>
          </w:p>
        </w:tc>
      </w:tr>
    </w:tbl>
    <w:p w14:paraId="62D6B577" w14:textId="6FAA4F6F" w:rsidR="006D4D22" w:rsidRDefault="006D4D22" w:rsidP="006D4D22">
      <w:pPr>
        <w:rPr>
          <w:rStyle w:val="SourceChar"/>
          <w:noProof/>
        </w:rPr>
      </w:pPr>
      <w:r w:rsidRPr="005D544F">
        <w:rPr>
          <w:rStyle w:val="SourceChar"/>
        </w:rPr>
        <w:t xml:space="preserve">Source: </w:t>
      </w:r>
      <w:r>
        <w:rPr>
          <w:rStyle w:val="SourceChar"/>
          <w:noProof/>
        </w:rPr>
        <w:t>Madras Urban Renewal Agency</w:t>
      </w:r>
      <w:r w:rsidRPr="005D544F">
        <w:rPr>
          <w:rStyle w:val="SourceChar"/>
        </w:rPr>
        <w:t xml:space="preserve"> </w:t>
      </w:r>
      <w:r>
        <w:rPr>
          <w:rStyle w:val="SourceChar"/>
        </w:rPr>
        <w:t>Revenues and Expenditures Comparison to Budget</w:t>
      </w:r>
    </w:p>
    <w:p w14:paraId="0DF5BA08" w14:textId="5CDE9A6A" w:rsidR="007F0B7E" w:rsidRDefault="007F0B7E" w:rsidP="007F0B7E">
      <w:pPr>
        <w:rPr>
          <w:rStyle w:val="SourceChar"/>
          <w:noProof/>
        </w:rPr>
      </w:pPr>
    </w:p>
    <w:p w14:paraId="0D2414FD" w14:textId="77777777" w:rsidR="00D62D95" w:rsidRPr="00355B7D" w:rsidRDefault="00D62D95" w:rsidP="00D62D95">
      <w:pPr>
        <w:pStyle w:val="Heading2"/>
        <w:rPr>
          <w:u w:val="single"/>
        </w:rPr>
      </w:pPr>
      <w:r w:rsidRPr="00355B7D">
        <w:rPr>
          <w:u w:val="single"/>
        </w:rPr>
        <w:t xml:space="preserve">Commercial District </w:t>
      </w:r>
    </w:p>
    <w:p w14:paraId="5147BC22" w14:textId="05247967" w:rsidR="00D62D95" w:rsidRPr="002D0E46" w:rsidRDefault="007B49C3" w:rsidP="00D62D95">
      <w:pPr>
        <w:pStyle w:val="Heading2"/>
      </w:pPr>
      <w:r w:rsidRPr="002D0E46">
        <w:t xml:space="preserve">Current </w:t>
      </w:r>
      <w:r w:rsidR="006247DE" w:rsidRPr="002D0E46">
        <w:t>F</w:t>
      </w:r>
      <w:r w:rsidRPr="002D0E46">
        <w:t xml:space="preserve">iscal </w:t>
      </w:r>
      <w:r w:rsidR="006247DE" w:rsidRPr="002D0E46">
        <w:t>Y</w:t>
      </w:r>
      <w:r w:rsidRPr="002D0E46">
        <w:t xml:space="preserve">ear, FY </w:t>
      </w:r>
      <w:r w:rsidR="00E94A69" w:rsidRPr="002D0E46">
        <w:t>2022/2023</w:t>
      </w:r>
    </w:p>
    <w:p w14:paraId="6D98353E" w14:textId="3C45ED13" w:rsidR="003B4367" w:rsidRPr="00033216" w:rsidRDefault="00D62D95" w:rsidP="00D62D95">
      <w:pPr>
        <w:pStyle w:val="Heading2"/>
      </w:pPr>
      <w:r w:rsidRPr="00D62D95">
        <w:t xml:space="preserve">Commercial </w:t>
      </w:r>
      <w:r>
        <w:t xml:space="preserve">Urban Renewal District </w:t>
      </w:r>
      <w:r w:rsidR="003B4367" w:rsidRPr="00033216">
        <w:t>Estimated Revenues</w:t>
      </w:r>
    </w:p>
    <w:p w14:paraId="033F837D" w14:textId="5D633545" w:rsidR="003B4367" w:rsidRPr="00243877" w:rsidRDefault="003B4367" w:rsidP="00B15779">
      <w:pPr>
        <w:rPr>
          <w:rStyle w:val="Emphasis"/>
          <w:b w:val="0"/>
          <w:bCs/>
        </w:rPr>
      </w:pPr>
      <w:r w:rsidRPr="00243877">
        <w:rPr>
          <w:rStyle w:val="Emphasis"/>
          <w:b w:val="0"/>
          <w:bCs/>
        </w:rPr>
        <w:t xml:space="preserve">The estimated tax revenues from the FY </w:t>
      </w:r>
      <w:r w:rsidR="00E94A69" w:rsidRPr="00243877">
        <w:rPr>
          <w:rStyle w:val="Emphasis"/>
          <w:b w:val="0"/>
          <w:bCs/>
          <w:noProof/>
        </w:rPr>
        <w:t>2022/2023</w:t>
      </w:r>
      <w:r w:rsidRPr="00243877">
        <w:rPr>
          <w:rStyle w:val="Emphasis"/>
          <w:b w:val="0"/>
          <w:bCs/>
        </w:rPr>
        <w:t xml:space="preserve"> adopted </w:t>
      </w:r>
      <w:r w:rsidR="00B849C2" w:rsidRPr="00243877">
        <w:rPr>
          <w:rStyle w:val="Emphasis"/>
          <w:b w:val="0"/>
          <w:bCs/>
          <w:noProof/>
        </w:rPr>
        <w:t>Commercial District</w:t>
      </w:r>
      <w:r w:rsidRPr="00243877">
        <w:rPr>
          <w:rStyle w:val="Emphasis"/>
          <w:b w:val="0"/>
          <w:bCs/>
        </w:rPr>
        <w:t xml:space="preserve"> budget are $</w:t>
      </w:r>
      <w:r w:rsidR="004D2511">
        <w:rPr>
          <w:rStyle w:val="Emphasis"/>
          <w:b w:val="0"/>
          <w:bCs/>
        </w:rPr>
        <w:t>729,986</w:t>
      </w:r>
      <w:r w:rsidR="007D3F31" w:rsidRPr="00243877">
        <w:rPr>
          <w:rStyle w:val="Emphasis"/>
          <w:b w:val="0"/>
          <w:bCs/>
          <w:noProof/>
        </w:rPr>
        <w:t xml:space="preserve"> as shown in Table </w:t>
      </w:r>
      <w:r w:rsidR="00D62D95">
        <w:rPr>
          <w:rStyle w:val="Emphasis"/>
          <w:b w:val="0"/>
          <w:bCs/>
          <w:noProof/>
        </w:rPr>
        <w:t>9</w:t>
      </w:r>
      <w:r w:rsidR="007D3F31" w:rsidRPr="00243877">
        <w:rPr>
          <w:rStyle w:val="Emphasis"/>
          <w:b w:val="0"/>
          <w:bCs/>
          <w:noProof/>
        </w:rPr>
        <w:t xml:space="preserve"> below</w:t>
      </w:r>
      <w:r w:rsidR="007F0B7E" w:rsidRPr="00243877">
        <w:rPr>
          <w:b/>
          <w:bCs/>
          <w:spacing w:val="10"/>
        </w:rPr>
        <w:t>.</w:t>
      </w:r>
    </w:p>
    <w:p w14:paraId="4C68F3D0" w14:textId="375E6E0C" w:rsidR="003B4367" w:rsidRPr="00033216" w:rsidRDefault="003B4367" w:rsidP="00AA2E02">
      <w:pPr>
        <w:pStyle w:val="Heading2"/>
      </w:pPr>
      <w:r w:rsidRPr="00033216">
        <w:t xml:space="preserve">Proposed Budget for Current Fiscal Year, FY </w:t>
      </w:r>
      <w:r w:rsidR="00E94A69" w:rsidRPr="00033216">
        <w:rPr>
          <w:noProof/>
        </w:rPr>
        <w:t>2022/2023</w:t>
      </w:r>
      <w:r w:rsidRPr="00033216">
        <w:t xml:space="preserve"> </w:t>
      </w:r>
    </w:p>
    <w:p w14:paraId="715E50D2" w14:textId="5146BA65" w:rsidR="003B4367" w:rsidRPr="00243877" w:rsidRDefault="003B4367" w:rsidP="00B15779">
      <w:pPr>
        <w:rPr>
          <w:rStyle w:val="Emphasis"/>
          <w:b w:val="0"/>
          <w:bCs/>
        </w:rPr>
      </w:pPr>
      <w:r w:rsidRPr="00243877">
        <w:rPr>
          <w:rStyle w:val="Emphasis"/>
          <w:b w:val="0"/>
          <w:bCs/>
        </w:rPr>
        <w:t xml:space="preserve">A compiled budget listing the money to be received due to urban renewal is shown in Table </w:t>
      </w:r>
      <w:r w:rsidR="004C7388">
        <w:rPr>
          <w:rStyle w:val="Emphasis"/>
          <w:b w:val="0"/>
          <w:bCs/>
        </w:rPr>
        <w:t>8</w:t>
      </w:r>
      <w:r w:rsidRPr="00243877">
        <w:rPr>
          <w:rStyle w:val="Emphasis"/>
          <w:b w:val="0"/>
          <w:bCs/>
        </w:rPr>
        <w:t xml:space="preserve"> below</w:t>
      </w:r>
      <w:r w:rsidR="009661E3" w:rsidRPr="00243877">
        <w:rPr>
          <w:rStyle w:val="Emphasis"/>
          <w:b w:val="0"/>
          <w:bCs/>
        </w:rPr>
        <w:t xml:space="preserve"> for the</w:t>
      </w:r>
      <w:r w:rsidR="00D167A7" w:rsidRPr="00243877">
        <w:rPr>
          <w:rStyle w:val="Emphasis"/>
          <w:b w:val="0"/>
          <w:bCs/>
        </w:rPr>
        <w:t xml:space="preserve"> revenues for the</w:t>
      </w:r>
      <w:r w:rsidR="009661E3" w:rsidRPr="00243877">
        <w:rPr>
          <w:rStyle w:val="Emphasis"/>
          <w:b w:val="0"/>
          <w:bCs/>
        </w:rPr>
        <w:t xml:space="preserve"> Commercial District</w:t>
      </w:r>
      <w:r w:rsidR="007D3F31" w:rsidRPr="00243877">
        <w:rPr>
          <w:rStyle w:val="Emphasis"/>
          <w:b w:val="0"/>
          <w:bCs/>
        </w:rPr>
        <w:t>.</w:t>
      </w:r>
    </w:p>
    <w:p w14:paraId="6C624C42" w14:textId="5711FB6F" w:rsidR="00E94A69" w:rsidRPr="00C91C4F" w:rsidRDefault="003B4367" w:rsidP="00E94A69">
      <w:pPr>
        <w:rPr>
          <w:szCs w:val="22"/>
        </w:rPr>
      </w:pPr>
      <w:r w:rsidRPr="00A34DE3">
        <w:rPr>
          <w:rStyle w:val="Emphasis"/>
        </w:rPr>
        <w:t xml:space="preserve">Table </w:t>
      </w:r>
      <w:r w:rsidR="008C0AE9">
        <w:rPr>
          <w:rStyle w:val="Emphasis"/>
        </w:rPr>
        <w:t>8</w:t>
      </w:r>
      <w:r w:rsidR="002F6E25">
        <w:rPr>
          <w:rStyle w:val="Emphasis"/>
        </w:rPr>
        <w:t xml:space="preserve">. </w:t>
      </w:r>
      <w:r w:rsidRPr="00A34DE3">
        <w:rPr>
          <w:rStyle w:val="Emphasis"/>
        </w:rPr>
        <w:t xml:space="preserve"> Budget FY </w:t>
      </w:r>
      <w:r w:rsidR="00E94A69">
        <w:rPr>
          <w:rStyle w:val="Emphasis"/>
          <w:noProof/>
        </w:rPr>
        <w:t>2022/2023</w:t>
      </w:r>
      <w:r w:rsidRPr="00A34DE3">
        <w:rPr>
          <w:rStyle w:val="Emphasis"/>
        </w:rPr>
        <w:t xml:space="preserve"> Urban Renewal Fund</w:t>
      </w:r>
      <w:r w:rsidR="009661E3">
        <w:rPr>
          <w:rStyle w:val="Emphasis"/>
        </w:rPr>
        <w:t xml:space="preserve"> Commercial District </w:t>
      </w:r>
    </w:p>
    <w:tbl>
      <w:tblPr>
        <w:tblW w:w="7285" w:type="dxa"/>
        <w:tblBorders>
          <w:top w:val="single" w:sz="4" w:space="0" w:color="000000"/>
          <w:left w:val="single" w:sz="4" w:space="0" w:color="000000"/>
          <w:bottom w:val="single" w:sz="4" w:space="0" w:color="000000"/>
          <w:right w:val="single" w:sz="4" w:space="0" w:color="000000"/>
          <w:insideH w:val="single" w:sz="4" w:space="0" w:color="auto"/>
          <w:insideV w:val="single" w:sz="4" w:space="0" w:color="000000"/>
        </w:tblBorders>
        <w:tblLayout w:type="fixed"/>
        <w:tblLook w:val="0000" w:firstRow="0" w:lastRow="0" w:firstColumn="0" w:lastColumn="0" w:noHBand="0" w:noVBand="0"/>
      </w:tblPr>
      <w:tblGrid>
        <w:gridCol w:w="5665"/>
        <w:gridCol w:w="1620"/>
      </w:tblGrid>
      <w:tr w:rsidR="00100000" w14:paraId="77C504E8" w14:textId="77777777" w:rsidTr="00A74709">
        <w:tc>
          <w:tcPr>
            <w:tcW w:w="5665" w:type="dxa"/>
            <w:tcBorders>
              <w:top w:val="single" w:sz="4" w:space="0" w:color="000000"/>
              <w:bottom w:val="single" w:sz="4" w:space="0" w:color="auto"/>
            </w:tcBorders>
            <w:shd w:val="clear" w:color="auto" w:fill="auto"/>
          </w:tcPr>
          <w:p w14:paraId="44BB0169" w14:textId="77777777" w:rsidR="00100000" w:rsidRDefault="00100000" w:rsidP="007F0B7E">
            <w:pPr>
              <w:spacing w:after="0"/>
              <w:rPr>
                <w:lang w:eastAsia="ja-JP"/>
              </w:rPr>
            </w:pPr>
            <w:r w:rsidRPr="0090606E">
              <w:rPr>
                <w:b/>
                <w:bCs/>
              </w:rPr>
              <w:t>Budget Category (</w:t>
            </w:r>
            <w:r>
              <w:rPr>
                <w:b/>
                <w:bCs/>
              </w:rPr>
              <w:t>Revenues</w:t>
            </w:r>
            <w:r w:rsidRPr="0090606E">
              <w:rPr>
                <w:b/>
                <w:bCs/>
              </w:rPr>
              <w:t>)</w:t>
            </w:r>
          </w:p>
        </w:tc>
        <w:tc>
          <w:tcPr>
            <w:tcW w:w="1620" w:type="dxa"/>
            <w:tcBorders>
              <w:top w:val="single" w:sz="4" w:space="0" w:color="000000"/>
              <w:bottom w:val="single" w:sz="4" w:space="0" w:color="auto"/>
            </w:tcBorders>
            <w:shd w:val="clear" w:color="auto" w:fill="auto"/>
          </w:tcPr>
          <w:p w14:paraId="5531EFB0" w14:textId="4D10C860" w:rsidR="00100000" w:rsidRDefault="00100000" w:rsidP="007F0B7E">
            <w:pPr>
              <w:spacing w:after="0"/>
              <w:rPr>
                <w:lang w:eastAsia="ja-JP"/>
              </w:rPr>
            </w:pPr>
          </w:p>
        </w:tc>
      </w:tr>
      <w:tr w:rsidR="00100000" w14:paraId="4CC04060" w14:textId="77777777" w:rsidTr="00A74709">
        <w:tc>
          <w:tcPr>
            <w:tcW w:w="5665" w:type="dxa"/>
            <w:tcBorders>
              <w:top w:val="single" w:sz="4" w:space="0" w:color="auto"/>
              <w:bottom w:val="single" w:sz="4" w:space="0" w:color="auto"/>
            </w:tcBorders>
            <w:shd w:val="clear" w:color="auto" w:fill="auto"/>
          </w:tcPr>
          <w:p w14:paraId="24FCFAB8" w14:textId="77777777" w:rsidR="00100000" w:rsidRDefault="00100000" w:rsidP="007F0B7E">
            <w:pPr>
              <w:spacing w:after="0"/>
              <w:rPr>
                <w:noProof/>
                <w:lang w:eastAsia="ja-JP"/>
              </w:rPr>
            </w:pPr>
            <w:r>
              <w:rPr>
                <w:b/>
                <w:bCs/>
                <w:noProof/>
                <w:lang w:eastAsia="ja-JP"/>
              </w:rPr>
              <w:t>Commercial District (Property Tax and Debt Service Fund)</w:t>
            </w:r>
          </w:p>
        </w:tc>
        <w:tc>
          <w:tcPr>
            <w:tcW w:w="1620" w:type="dxa"/>
            <w:tcBorders>
              <w:top w:val="single" w:sz="4" w:space="0" w:color="auto"/>
              <w:bottom w:val="single" w:sz="4" w:space="0" w:color="auto"/>
            </w:tcBorders>
            <w:shd w:val="clear" w:color="auto" w:fill="auto"/>
          </w:tcPr>
          <w:p w14:paraId="182B35EB" w14:textId="77777777" w:rsidR="00100000" w:rsidRDefault="00100000" w:rsidP="007F0B7E">
            <w:pPr>
              <w:spacing w:after="0"/>
              <w:jc w:val="right"/>
              <w:rPr>
                <w:noProof/>
                <w:lang w:eastAsia="ja-JP"/>
              </w:rPr>
            </w:pPr>
          </w:p>
        </w:tc>
      </w:tr>
      <w:tr w:rsidR="00100000" w14:paraId="4FB87665" w14:textId="77777777" w:rsidTr="00A74709">
        <w:tc>
          <w:tcPr>
            <w:tcW w:w="5665" w:type="dxa"/>
            <w:tcBorders>
              <w:top w:val="single" w:sz="4" w:space="0" w:color="auto"/>
              <w:bottom w:val="single" w:sz="4" w:space="0" w:color="auto"/>
            </w:tcBorders>
            <w:shd w:val="clear" w:color="auto" w:fill="auto"/>
          </w:tcPr>
          <w:p w14:paraId="06729213" w14:textId="77777777" w:rsidR="00100000" w:rsidRDefault="00100000" w:rsidP="007F0B7E">
            <w:pPr>
              <w:spacing w:after="0"/>
              <w:rPr>
                <w:lang w:eastAsia="ja-JP"/>
              </w:rPr>
            </w:pPr>
            <w:r>
              <w:rPr>
                <w:noProof/>
                <w:lang w:eastAsia="ja-JP"/>
              </w:rPr>
              <w:t>Beginning Balance</w:t>
            </w:r>
          </w:p>
        </w:tc>
        <w:tc>
          <w:tcPr>
            <w:tcW w:w="1620" w:type="dxa"/>
            <w:tcBorders>
              <w:top w:val="single" w:sz="4" w:space="0" w:color="auto"/>
              <w:bottom w:val="single" w:sz="4" w:space="0" w:color="auto"/>
            </w:tcBorders>
            <w:shd w:val="clear" w:color="auto" w:fill="auto"/>
          </w:tcPr>
          <w:p w14:paraId="745A854B" w14:textId="77777777" w:rsidR="00100000" w:rsidRDefault="00100000" w:rsidP="007F0B7E">
            <w:pPr>
              <w:spacing w:after="0"/>
              <w:jc w:val="right"/>
              <w:rPr>
                <w:lang w:eastAsia="ja-JP"/>
              </w:rPr>
            </w:pPr>
            <w:r>
              <w:rPr>
                <w:noProof/>
                <w:lang w:eastAsia="ja-JP"/>
              </w:rPr>
              <w:t>252,935</w:t>
            </w:r>
          </w:p>
        </w:tc>
      </w:tr>
      <w:tr w:rsidR="00100000" w14:paraId="1AB71EB1" w14:textId="77777777" w:rsidTr="00A74709">
        <w:tc>
          <w:tcPr>
            <w:tcW w:w="5665" w:type="dxa"/>
            <w:tcBorders>
              <w:top w:val="single" w:sz="4" w:space="0" w:color="auto"/>
              <w:bottom w:val="single" w:sz="4" w:space="0" w:color="auto"/>
            </w:tcBorders>
            <w:shd w:val="clear" w:color="auto" w:fill="auto"/>
          </w:tcPr>
          <w:p w14:paraId="72A2ED1C" w14:textId="77777777" w:rsidR="00100000" w:rsidRDefault="00100000" w:rsidP="007F0B7E">
            <w:pPr>
              <w:spacing w:after="0"/>
              <w:rPr>
                <w:lang w:eastAsia="ja-JP"/>
              </w:rPr>
            </w:pPr>
            <w:r>
              <w:rPr>
                <w:noProof/>
                <w:lang w:eastAsia="ja-JP"/>
              </w:rPr>
              <w:t>Division of Taxes</w:t>
            </w:r>
          </w:p>
        </w:tc>
        <w:tc>
          <w:tcPr>
            <w:tcW w:w="1620" w:type="dxa"/>
            <w:tcBorders>
              <w:top w:val="single" w:sz="4" w:space="0" w:color="auto"/>
              <w:bottom w:val="single" w:sz="4" w:space="0" w:color="auto"/>
            </w:tcBorders>
            <w:shd w:val="clear" w:color="auto" w:fill="auto"/>
          </w:tcPr>
          <w:p w14:paraId="6F6F4501" w14:textId="1C00B412" w:rsidR="00100000" w:rsidRDefault="004D2511" w:rsidP="007F0B7E">
            <w:pPr>
              <w:spacing w:after="0"/>
              <w:jc w:val="right"/>
              <w:rPr>
                <w:lang w:eastAsia="ja-JP"/>
              </w:rPr>
            </w:pPr>
            <w:r>
              <w:rPr>
                <w:lang w:eastAsia="ja-JP"/>
              </w:rPr>
              <w:t>729,986</w:t>
            </w:r>
          </w:p>
        </w:tc>
      </w:tr>
      <w:tr w:rsidR="00100000" w14:paraId="3EFC0028" w14:textId="77777777" w:rsidTr="00A74709">
        <w:tc>
          <w:tcPr>
            <w:tcW w:w="5665" w:type="dxa"/>
            <w:tcBorders>
              <w:top w:val="single" w:sz="4" w:space="0" w:color="auto"/>
              <w:bottom w:val="single" w:sz="4" w:space="0" w:color="auto"/>
            </w:tcBorders>
            <w:shd w:val="clear" w:color="auto" w:fill="auto"/>
          </w:tcPr>
          <w:p w14:paraId="7E21325B" w14:textId="77777777" w:rsidR="00100000" w:rsidRDefault="00100000" w:rsidP="007F0B7E">
            <w:pPr>
              <w:spacing w:after="0"/>
              <w:rPr>
                <w:lang w:eastAsia="ja-JP"/>
              </w:rPr>
            </w:pPr>
            <w:r>
              <w:rPr>
                <w:noProof/>
                <w:lang w:eastAsia="ja-JP"/>
              </w:rPr>
              <w:t xml:space="preserve">  TOTAL:</w:t>
            </w:r>
          </w:p>
        </w:tc>
        <w:tc>
          <w:tcPr>
            <w:tcW w:w="1620" w:type="dxa"/>
            <w:tcBorders>
              <w:top w:val="single" w:sz="4" w:space="0" w:color="auto"/>
              <w:bottom w:val="single" w:sz="4" w:space="0" w:color="auto"/>
            </w:tcBorders>
            <w:shd w:val="clear" w:color="auto" w:fill="auto"/>
          </w:tcPr>
          <w:p w14:paraId="5A95C6E4" w14:textId="612A537B" w:rsidR="00100000" w:rsidRPr="00933DA9" w:rsidRDefault="00933DA9" w:rsidP="007F0B7E">
            <w:pPr>
              <w:spacing w:after="0"/>
              <w:jc w:val="right"/>
              <w:rPr>
                <w:b/>
                <w:bCs/>
                <w:lang w:eastAsia="ja-JP"/>
              </w:rPr>
            </w:pPr>
            <w:r w:rsidRPr="00933DA9">
              <w:rPr>
                <w:b/>
                <w:bCs/>
                <w:noProof/>
                <w:lang w:eastAsia="ja-JP"/>
              </w:rPr>
              <w:t>$</w:t>
            </w:r>
            <w:r w:rsidR="004D2511">
              <w:rPr>
                <w:b/>
                <w:bCs/>
                <w:noProof/>
                <w:lang w:eastAsia="ja-JP"/>
              </w:rPr>
              <w:t>982,921</w:t>
            </w:r>
          </w:p>
        </w:tc>
      </w:tr>
      <w:tr w:rsidR="00103897" w:rsidRPr="00434758" w14:paraId="57884011" w14:textId="77777777" w:rsidTr="00A74709">
        <w:tc>
          <w:tcPr>
            <w:tcW w:w="5665" w:type="dxa"/>
            <w:tcBorders>
              <w:top w:val="single" w:sz="4" w:space="0" w:color="auto"/>
              <w:bottom w:val="single" w:sz="4" w:space="0" w:color="auto"/>
            </w:tcBorders>
            <w:shd w:val="clear" w:color="auto" w:fill="auto"/>
          </w:tcPr>
          <w:p w14:paraId="48D325D7" w14:textId="77777777" w:rsidR="00103897" w:rsidRPr="00434758" w:rsidRDefault="00103897" w:rsidP="007F0B7E">
            <w:pPr>
              <w:spacing w:after="0"/>
              <w:rPr>
                <w:b/>
                <w:bCs/>
                <w:lang w:eastAsia="ja-JP"/>
              </w:rPr>
            </w:pPr>
            <w:r w:rsidRPr="00434758">
              <w:rPr>
                <w:b/>
                <w:bCs/>
                <w:noProof/>
                <w:lang w:eastAsia="ja-JP"/>
              </w:rPr>
              <w:t>Commercial District (Project Fund)</w:t>
            </w:r>
          </w:p>
        </w:tc>
        <w:tc>
          <w:tcPr>
            <w:tcW w:w="1620" w:type="dxa"/>
            <w:tcBorders>
              <w:top w:val="single" w:sz="4" w:space="0" w:color="auto"/>
              <w:bottom w:val="single" w:sz="4" w:space="0" w:color="auto"/>
            </w:tcBorders>
            <w:shd w:val="clear" w:color="auto" w:fill="auto"/>
          </w:tcPr>
          <w:p w14:paraId="675F8BEF" w14:textId="77777777" w:rsidR="00103897" w:rsidRPr="00434758" w:rsidRDefault="00103897" w:rsidP="007F0B7E">
            <w:pPr>
              <w:spacing w:after="0"/>
              <w:jc w:val="right"/>
              <w:rPr>
                <w:b/>
                <w:bCs/>
                <w:lang w:eastAsia="ja-JP"/>
              </w:rPr>
            </w:pPr>
          </w:p>
        </w:tc>
      </w:tr>
      <w:tr w:rsidR="00103897" w14:paraId="15A2888D" w14:textId="77777777" w:rsidTr="00A74709">
        <w:tc>
          <w:tcPr>
            <w:tcW w:w="5665" w:type="dxa"/>
            <w:tcBorders>
              <w:top w:val="single" w:sz="4" w:space="0" w:color="auto"/>
              <w:bottom w:val="single" w:sz="4" w:space="0" w:color="auto"/>
            </w:tcBorders>
            <w:shd w:val="clear" w:color="auto" w:fill="auto"/>
          </w:tcPr>
          <w:p w14:paraId="210EA9C3" w14:textId="77777777" w:rsidR="00103897" w:rsidRDefault="00103897" w:rsidP="007F0B7E">
            <w:pPr>
              <w:spacing w:after="0"/>
              <w:rPr>
                <w:lang w:eastAsia="ja-JP"/>
              </w:rPr>
            </w:pPr>
            <w:r>
              <w:rPr>
                <w:noProof/>
                <w:lang w:eastAsia="ja-JP"/>
              </w:rPr>
              <w:t>Beginning Balance</w:t>
            </w:r>
          </w:p>
        </w:tc>
        <w:tc>
          <w:tcPr>
            <w:tcW w:w="1620" w:type="dxa"/>
            <w:tcBorders>
              <w:top w:val="single" w:sz="4" w:space="0" w:color="auto"/>
              <w:bottom w:val="single" w:sz="4" w:space="0" w:color="auto"/>
            </w:tcBorders>
            <w:shd w:val="clear" w:color="auto" w:fill="auto"/>
          </w:tcPr>
          <w:p w14:paraId="4A9372A9" w14:textId="77777777" w:rsidR="00103897" w:rsidRDefault="00103897" w:rsidP="007F0B7E">
            <w:pPr>
              <w:spacing w:after="0"/>
              <w:jc w:val="right"/>
              <w:rPr>
                <w:lang w:eastAsia="ja-JP"/>
              </w:rPr>
            </w:pPr>
            <w:r>
              <w:rPr>
                <w:noProof/>
                <w:lang w:eastAsia="ja-JP"/>
              </w:rPr>
              <w:t>119,937</w:t>
            </w:r>
          </w:p>
        </w:tc>
      </w:tr>
      <w:tr w:rsidR="00103897" w14:paraId="3887A808" w14:textId="77777777" w:rsidTr="00A74709">
        <w:tc>
          <w:tcPr>
            <w:tcW w:w="5665" w:type="dxa"/>
            <w:tcBorders>
              <w:top w:val="single" w:sz="4" w:space="0" w:color="auto"/>
              <w:bottom w:val="single" w:sz="4" w:space="0" w:color="auto"/>
            </w:tcBorders>
            <w:shd w:val="clear" w:color="auto" w:fill="auto"/>
          </w:tcPr>
          <w:p w14:paraId="175D43D2" w14:textId="77777777" w:rsidR="00103897" w:rsidRDefault="00103897" w:rsidP="007F0B7E">
            <w:pPr>
              <w:spacing w:after="0"/>
              <w:rPr>
                <w:lang w:eastAsia="ja-JP"/>
              </w:rPr>
            </w:pPr>
            <w:r>
              <w:rPr>
                <w:noProof/>
                <w:lang w:eastAsia="ja-JP"/>
              </w:rPr>
              <w:t>Shared Revenues</w:t>
            </w:r>
          </w:p>
        </w:tc>
        <w:tc>
          <w:tcPr>
            <w:tcW w:w="1620" w:type="dxa"/>
            <w:tcBorders>
              <w:top w:val="single" w:sz="4" w:space="0" w:color="auto"/>
              <w:bottom w:val="single" w:sz="4" w:space="0" w:color="auto"/>
            </w:tcBorders>
            <w:shd w:val="clear" w:color="auto" w:fill="auto"/>
          </w:tcPr>
          <w:p w14:paraId="6FFF8469" w14:textId="12AB987C" w:rsidR="00103897" w:rsidRDefault="00D62D95" w:rsidP="007F0B7E">
            <w:pPr>
              <w:spacing w:after="0"/>
              <w:jc w:val="right"/>
              <w:rPr>
                <w:lang w:eastAsia="ja-JP"/>
              </w:rPr>
            </w:pPr>
            <w:r>
              <w:rPr>
                <w:noProof/>
                <w:lang w:eastAsia="ja-JP"/>
              </w:rPr>
              <w:t>2,050</w:t>
            </w:r>
            <w:r w:rsidR="00103897">
              <w:rPr>
                <w:noProof/>
                <w:lang w:eastAsia="ja-JP"/>
              </w:rPr>
              <w:t>,000</w:t>
            </w:r>
          </w:p>
        </w:tc>
      </w:tr>
      <w:tr w:rsidR="00103897" w14:paraId="09DD6ED6" w14:textId="77777777" w:rsidTr="00A74709">
        <w:tc>
          <w:tcPr>
            <w:tcW w:w="5665" w:type="dxa"/>
            <w:tcBorders>
              <w:top w:val="single" w:sz="4" w:space="0" w:color="auto"/>
              <w:bottom w:val="single" w:sz="4" w:space="0" w:color="auto"/>
            </w:tcBorders>
            <w:shd w:val="clear" w:color="auto" w:fill="auto"/>
          </w:tcPr>
          <w:p w14:paraId="4746065C" w14:textId="77777777" w:rsidR="00103897" w:rsidRDefault="00103897" w:rsidP="007F0B7E">
            <w:pPr>
              <w:spacing w:after="0"/>
              <w:rPr>
                <w:lang w:eastAsia="ja-JP"/>
              </w:rPr>
            </w:pPr>
            <w:r>
              <w:rPr>
                <w:noProof/>
                <w:lang w:eastAsia="ja-JP"/>
              </w:rPr>
              <w:t xml:space="preserve">  TOTAL:</w:t>
            </w:r>
          </w:p>
        </w:tc>
        <w:tc>
          <w:tcPr>
            <w:tcW w:w="1620" w:type="dxa"/>
            <w:tcBorders>
              <w:top w:val="single" w:sz="4" w:space="0" w:color="auto"/>
              <w:bottom w:val="single" w:sz="4" w:space="0" w:color="auto"/>
            </w:tcBorders>
            <w:shd w:val="clear" w:color="auto" w:fill="auto"/>
          </w:tcPr>
          <w:p w14:paraId="646ECDE3" w14:textId="5C56ACDF" w:rsidR="00103897" w:rsidRPr="00933DA9" w:rsidRDefault="00933DA9" w:rsidP="007F0B7E">
            <w:pPr>
              <w:spacing w:after="0"/>
              <w:jc w:val="right"/>
              <w:rPr>
                <w:b/>
                <w:bCs/>
                <w:lang w:eastAsia="ja-JP"/>
              </w:rPr>
            </w:pPr>
            <w:r w:rsidRPr="00933DA9">
              <w:rPr>
                <w:b/>
                <w:bCs/>
                <w:noProof/>
                <w:lang w:eastAsia="ja-JP"/>
              </w:rPr>
              <w:t>$</w:t>
            </w:r>
            <w:r w:rsidR="004D2511">
              <w:rPr>
                <w:b/>
                <w:bCs/>
                <w:noProof/>
                <w:lang w:eastAsia="ja-JP"/>
              </w:rPr>
              <w:t>2,</w:t>
            </w:r>
            <w:r w:rsidR="00D62D95">
              <w:rPr>
                <w:b/>
                <w:bCs/>
                <w:noProof/>
                <w:lang w:eastAsia="ja-JP"/>
              </w:rPr>
              <w:t>1</w:t>
            </w:r>
            <w:r w:rsidR="004D2511">
              <w:rPr>
                <w:b/>
                <w:bCs/>
                <w:noProof/>
                <w:lang w:eastAsia="ja-JP"/>
              </w:rPr>
              <w:t>6</w:t>
            </w:r>
            <w:r w:rsidR="00103897" w:rsidRPr="00933DA9">
              <w:rPr>
                <w:b/>
                <w:bCs/>
                <w:noProof/>
                <w:lang w:eastAsia="ja-JP"/>
              </w:rPr>
              <w:t>9,937</w:t>
            </w:r>
          </w:p>
        </w:tc>
      </w:tr>
      <w:tr w:rsidR="00103897" w:rsidRPr="00434758" w14:paraId="0D69C831" w14:textId="77777777" w:rsidTr="00A74709">
        <w:tc>
          <w:tcPr>
            <w:tcW w:w="5665" w:type="dxa"/>
            <w:tcBorders>
              <w:top w:val="single" w:sz="4" w:space="0" w:color="auto"/>
              <w:bottom w:val="single" w:sz="4" w:space="0" w:color="auto"/>
            </w:tcBorders>
            <w:shd w:val="clear" w:color="auto" w:fill="auto"/>
          </w:tcPr>
          <w:p w14:paraId="7D8228A5" w14:textId="77777777" w:rsidR="00103897" w:rsidRPr="00434758" w:rsidRDefault="00103897" w:rsidP="007F0B7E">
            <w:pPr>
              <w:spacing w:after="0"/>
              <w:rPr>
                <w:b/>
                <w:bCs/>
                <w:lang w:eastAsia="ja-JP"/>
              </w:rPr>
            </w:pPr>
            <w:r w:rsidRPr="00434758">
              <w:rPr>
                <w:b/>
                <w:bCs/>
                <w:noProof/>
                <w:lang w:eastAsia="ja-JP"/>
              </w:rPr>
              <w:t>Commercial District (Revolving Loan Fund)</w:t>
            </w:r>
          </w:p>
        </w:tc>
        <w:tc>
          <w:tcPr>
            <w:tcW w:w="1620" w:type="dxa"/>
            <w:tcBorders>
              <w:top w:val="single" w:sz="4" w:space="0" w:color="auto"/>
              <w:bottom w:val="single" w:sz="4" w:space="0" w:color="auto"/>
            </w:tcBorders>
            <w:shd w:val="clear" w:color="auto" w:fill="auto"/>
          </w:tcPr>
          <w:p w14:paraId="055E4AD7" w14:textId="77777777" w:rsidR="00103897" w:rsidRPr="00434758" w:rsidRDefault="00103897" w:rsidP="007F0B7E">
            <w:pPr>
              <w:spacing w:after="0"/>
              <w:jc w:val="right"/>
              <w:rPr>
                <w:b/>
                <w:bCs/>
                <w:lang w:eastAsia="ja-JP"/>
              </w:rPr>
            </w:pPr>
          </w:p>
        </w:tc>
      </w:tr>
      <w:tr w:rsidR="00103897" w14:paraId="423318E9" w14:textId="77777777" w:rsidTr="00A74709">
        <w:tc>
          <w:tcPr>
            <w:tcW w:w="5665" w:type="dxa"/>
            <w:tcBorders>
              <w:top w:val="single" w:sz="4" w:space="0" w:color="auto"/>
              <w:bottom w:val="single" w:sz="4" w:space="0" w:color="auto"/>
            </w:tcBorders>
            <w:shd w:val="clear" w:color="auto" w:fill="auto"/>
          </w:tcPr>
          <w:p w14:paraId="2E31A81D" w14:textId="77777777" w:rsidR="00103897" w:rsidRDefault="00103897" w:rsidP="007F0B7E">
            <w:pPr>
              <w:spacing w:after="0"/>
              <w:rPr>
                <w:lang w:eastAsia="ja-JP"/>
              </w:rPr>
            </w:pPr>
            <w:r>
              <w:rPr>
                <w:noProof/>
                <w:lang w:eastAsia="ja-JP"/>
              </w:rPr>
              <w:t>Beginning Balance</w:t>
            </w:r>
          </w:p>
        </w:tc>
        <w:tc>
          <w:tcPr>
            <w:tcW w:w="1620" w:type="dxa"/>
            <w:tcBorders>
              <w:top w:val="single" w:sz="4" w:space="0" w:color="auto"/>
              <w:bottom w:val="single" w:sz="4" w:space="0" w:color="auto"/>
            </w:tcBorders>
            <w:shd w:val="clear" w:color="auto" w:fill="auto"/>
          </w:tcPr>
          <w:p w14:paraId="420B2FBC" w14:textId="77777777" w:rsidR="00103897" w:rsidRDefault="00103897" w:rsidP="007F0B7E">
            <w:pPr>
              <w:spacing w:after="0"/>
              <w:jc w:val="right"/>
              <w:rPr>
                <w:lang w:eastAsia="ja-JP"/>
              </w:rPr>
            </w:pPr>
            <w:r>
              <w:rPr>
                <w:noProof/>
                <w:lang w:eastAsia="ja-JP"/>
              </w:rPr>
              <w:t>2,077</w:t>
            </w:r>
          </w:p>
        </w:tc>
      </w:tr>
      <w:tr w:rsidR="00103897" w14:paraId="5EC420AD" w14:textId="77777777" w:rsidTr="00A74709">
        <w:tc>
          <w:tcPr>
            <w:tcW w:w="5665" w:type="dxa"/>
            <w:tcBorders>
              <w:top w:val="single" w:sz="4" w:space="0" w:color="auto"/>
              <w:bottom w:val="single" w:sz="4" w:space="0" w:color="auto"/>
            </w:tcBorders>
            <w:shd w:val="clear" w:color="auto" w:fill="auto"/>
          </w:tcPr>
          <w:p w14:paraId="3D4F85C6" w14:textId="77777777" w:rsidR="00103897" w:rsidRDefault="00103897" w:rsidP="007F0B7E">
            <w:pPr>
              <w:spacing w:after="0"/>
              <w:rPr>
                <w:lang w:eastAsia="ja-JP"/>
              </w:rPr>
            </w:pPr>
            <w:r>
              <w:rPr>
                <w:noProof/>
                <w:lang w:eastAsia="ja-JP"/>
              </w:rPr>
              <w:t>Charges for Services</w:t>
            </w:r>
          </w:p>
        </w:tc>
        <w:tc>
          <w:tcPr>
            <w:tcW w:w="1620" w:type="dxa"/>
            <w:tcBorders>
              <w:top w:val="single" w:sz="4" w:space="0" w:color="auto"/>
              <w:bottom w:val="single" w:sz="4" w:space="0" w:color="auto"/>
            </w:tcBorders>
            <w:shd w:val="clear" w:color="auto" w:fill="auto"/>
          </w:tcPr>
          <w:p w14:paraId="2ECBE2AF" w14:textId="77777777" w:rsidR="00103897" w:rsidRDefault="00103897" w:rsidP="007F0B7E">
            <w:pPr>
              <w:spacing w:after="0"/>
              <w:jc w:val="right"/>
              <w:rPr>
                <w:lang w:eastAsia="ja-JP"/>
              </w:rPr>
            </w:pPr>
            <w:r>
              <w:rPr>
                <w:noProof/>
                <w:lang w:eastAsia="ja-JP"/>
              </w:rPr>
              <w:t>1,800,000</w:t>
            </w:r>
          </w:p>
        </w:tc>
      </w:tr>
      <w:tr w:rsidR="00103897" w14:paraId="292DAC34" w14:textId="77777777" w:rsidTr="00A74709">
        <w:tc>
          <w:tcPr>
            <w:tcW w:w="5665" w:type="dxa"/>
            <w:tcBorders>
              <w:top w:val="single" w:sz="4" w:space="0" w:color="auto"/>
              <w:bottom w:val="single" w:sz="4" w:space="0" w:color="auto"/>
            </w:tcBorders>
            <w:shd w:val="clear" w:color="auto" w:fill="auto"/>
          </w:tcPr>
          <w:p w14:paraId="2526632B" w14:textId="77777777" w:rsidR="00103897" w:rsidRDefault="00103897" w:rsidP="007F0B7E">
            <w:pPr>
              <w:spacing w:after="0"/>
              <w:rPr>
                <w:lang w:eastAsia="ja-JP"/>
              </w:rPr>
            </w:pPr>
            <w:r>
              <w:rPr>
                <w:noProof/>
                <w:lang w:eastAsia="ja-JP"/>
              </w:rPr>
              <w:t>Use of Money &amp; Property</w:t>
            </w:r>
          </w:p>
        </w:tc>
        <w:tc>
          <w:tcPr>
            <w:tcW w:w="1620" w:type="dxa"/>
            <w:tcBorders>
              <w:top w:val="single" w:sz="4" w:space="0" w:color="auto"/>
              <w:bottom w:val="single" w:sz="4" w:space="0" w:color="auto"/>
            </w:tcBorders>
            <w:shd w:val="clear" w:color="auto" w:fill="auto"/>
          </w:tcPr>
          <w:p w14:paraId="4CB725B0" w14:textId="32E21B77" w:rsidR="00103897" w:rsidRDefault="004D2511" w:rsidP="007F0B7E">
            <w:pPr>
              <w:spacing w:after="0"/>
              <w:jc w:val="right"/>
              <w:rPr>
                <w:lang w:eastAsia="ja-JP"/>
              </w:rPr>
            </w:pPr>
            <w:r>
              <w:rPr>
                <w:lang w:eastAsia="ja-JP"/>
              </w:rPr>
              <w:t>65,930</w:t>
            </w:r>
          </w:p>
        </w:tc>
      </w:tr>
      <w:tr w:rsidR="00103897" w14:paraId="262BFD57" w14:textId="77777777" w:rsidTr="00A74709">
        <w:tc>
          <w:tcPr>
            <w:tcW w:w="5665" w:type="dxa"/>
            <w:tcBorders>
              <w:top w:val="single" w:sz="4" w:space="0" w:color="auto"/>
              <w:bottom w:val="single" w:sz="4" w:space="0" w:color="auto"/>
            </w:tcBorders>
            <w:shd w:val="clear" w:color="auto" w:fill="auto"/>
          </w:tcPr>
          <w:p w14:paraId="58340382" w14:textId="77777777" w:rsidR="00103897" w:rsidRDefault="00103897" w:rsidP="007F0B7E">
            <w:pPr>
              <w:spacing w:after="0"/>
              <w:rPr>
                <w:lang w:eastAsia="ja-JP"/>
              </w:rPr>
            </w:pPr>
            <w:r>
              <w:rPr>
                <w:noProof/>
                <w:lang w:eastAsia="ja-JP"/>
              </w:rPr>
              <w:t xml:space="preserve">  TOTAL:</w:t>
            </w:r>
          </w:p>
        </w:tc>
        <w:tc>
          <w:tcPr>
            <w:tcW w:w="1620" w:type="dxa"/>
            <w:tcBorders>
              <w:top w:val="single" w:sz="4" w:space="0" w:color="auto"/>
              <w:bottom w:val="single" w:sz="4" w:space="0" w:color="auto"/>
            </w:tcBorders>
            <w:shd w:val="clear" w:color="auto" w:fill="auto"/>
          </w:tcPr>
          <w:p w14:paraId="5E776A0A" w14:textId="6D44CEAA" w:rsidR="00103897" w:rsidRPr="00933DA9" w:rsidRDefault="00933DA9" w:rsidP="007F0B7E">
            <w:pPr>
              <w:spacing w:after="0"/>
              <w:jc w:val="right"/>
              <w:rPr>
                <w:b/>
                <w:bCs/>
                <w:lang w:eastAsia="ja-JP"/>
              </w:rPr>
            </w:pPr>
            <w:r>
              <w:rPr>
                <w:b/>
                <w:bCs/>
                <w:noProof/>
                <w:lang w:eastAsia="ja-JP"/>
              </w:rPr>
              <w:t>$</w:t>
            </w:r>
            <w:r w:rsidR="00103897" w:rsidRPr="00933DA9">
              <w:rPr>
                <w:b/>
                <w:bCs/>
                <w:noProof/>
                <w:lang w:eastAsia="ja-JP"/>
              </w:rPr>
              <w:t>1,</w:t>
            </w:r>
            <w:r w:rsidR="004D2511">
              <w:rPr>
                <w:b/>
                <w:bCs/>
                <w:noProof/>
                <w:lang w:eastAsia="ja-JP"/>
              </w:rPr>
              <w:t>868,007</w:t>
            </w:r>
          </w:p>
        </w:tc>
      </w:tr>
      <w:tr w:rsidR="00AE33E7" w14:paraId="2623440C" w14:textId="77777777" w:rsidTr="00A74709">
        <w:tc>
          <w:tcPr>
            <w:tcW w:w="5665" w:type="dxa"/>
            <w:tcBorders>
              <w:top w:val="single" w:sz="4" w:space="0" w:color="auto"/>
              <w:bottom w:val="single" w:sz="4" w:space="0" w:color="auto"/>
            </w:tcBorders>
            <w:shd w:val="clear" w:color="auto" w:fill="auto"/>
          </w:tcPr>
          <w:p w14:paraId="5B9700AE" w14:textId="4F2D3FF0" w:rsidR="00AE33E7" w:rsidRDefault="00AE33E7" w:rsidP="007F0B7E">
            <w:pPr>
              <w:spacing w:after="0"/>
              <w:rPr>
                <w:noProof/>
                <w:lang w:eastAsia="ja-JP"/>
              </w:rPr>
            </w:pPr>
            <w:r>
              <w:rPr>
                <w:noProof/>
                <w:lang w:eastAsia="ja-JP"/>
              </w:rPr>
              <w:t xml:space="preserve">  TOTAL ALL:</w:t>
            </w:r>
          </w:p>
        </w:tc>
        <w:tc>
          <w:tcPr>
            <w:tcW w:w="1620" w:type="dxa"/>
            <w:tcBorders>
              <w:top w:val="single" w:sz="4" w:space="0" w:color="auto"/>
              <w:bottom w:val="single" w:sz="4" w:space="0" w:color="auto"/>
            </w:tcBorders>
            <w:shd w:val="clear" w:color="auto" w:fill="auto"/>
          </w:tcPr>
          <w:p w14:paraId="4B01FBBC" w14:textId="1520041F" w:rsidR="00AE33E7" w:rsidRPr="00933DA9" w:rsidRDefault="00933DA9" w:rsidP="007F0B7E">
            <w:pPr>
              <w:spacing w:after="0"/>
              <w:jc w:val="right"/>
              <w:rPr>
                <w:b/>
                <w:bCs/>
                <w:noProof/>
                <w:lang w:eastAsia="ja-JP"/>
              </w:rPr>
            </w:pPr>
            <w:r>
              <w:rPr>
                <w:b/>
                <w:bCs/>
                <w:noProof/>
                <w:lang w:eastAsia="ja-JP"/>
              </w:rPr>
              <w:t>$</w:t>
            </w:r>
            <w:r w:rsidR="00D62D95">
              <w:rPr>
                <w:b/>
                <w:bCs/>
                <w:noProof/>
                <w:lang w:eastAsia="ja-JP"/>
              </w:rPr>
              <w:t>5,0</w:t>
            </w:r>
            <w:r w:rsidR="004D2511">
              <w:rPr>
                <w:b/>
                <w:bCs/>
                <w:noProof/>
                <w:lang w:eastAsia="ja-JP"/>
              </w:rPr>
              <w:t>20,865</w:t>
            </w:r>
          </w:p>
        </w:tc>
      </w:tr>
    </w:tbl>
    <w:p w14:paraId="1A3DBA43" w14:textId="77777777" w:rsidR="00933DA9" w:rsidRDefault="00933DA9" w:rsidP="00933DA9">
      <w:pPr>
        <w:rPr>
          <w:rStyle w:val="SourceChar"/>
          <w:bCs/>
        </w:rPr>
      </w:pPr>
      <w:r>
        <w:rPr>
          <w:rStyle w:val="SourceChar"/>
          <w:bCs/>
        </w:rPr>
        <w:t>Source: Madras Urban Renewal Agency Biennial Budget FY 2022-24</w:t>
      </w:r>
    </w:p>
    <w:p w14:paraId="54ADDAEF" w14:textId="33BEEAC7" w:rsidR="00EF5777" w:rsidRPr="00243877" w:rsidRDefault="00EF5777" w:rsidP="00EF5777">
      <w:pPr>
        <w:rPr>
          <w:rStyle w:val="Emphasis"/>
          <w:b w:val="0"/>
          <w:bCs/>
        </w:rPr>
      </w:pPr>
      <w:r w:rsidRPr="00243877">
        <w:rPr>
          <w:rStyle w:val="Emphasis"/>
          <w:b w:val="0"/>
          <w:bCs/>
        </w:rPr>
        <w:t>A compiled budget listing the</w:t>
      </w:r>
      <w:r w:rsidR="00121989" w:rsidRPr="00243877">
        <w:rPr>
          <w:rStyle w:val="Emphasis"/>
          <w:b w:val="0"/>
          <w:bCs/>
        </w:rPr>
        <w:t xml:space="preserve"> </w:t>
      </w:r>
      <w:r w:rsidRPr="00243877">
        <w:rPr>
          <w:rStyle w:val="Emphasis"/>
          <w:b w:val="0"/>
          <w:bCs/>
        </w:rPr>
        <w:t xml:space="preserve">money to be spent, and what projects/expenses the money will fund is shown in Table </w:t>
      </w:r>
      <w:r w:rsidR="008C0AE9">
        <w:rPr>
          <w:rStyle w:val="Emphasis"/>
          <w:b w:val="0"/>
          <w:bCs/>
        </w:rPr>
        <w:t>9</w:t>
      </w:r>
      <w:r w:rsidR="00121989" w:rsidRPr="00243877">
        <w:rPr>
          <w:rStyle w:val="Emphasis"/>
          <w:b w:val="0"/>
          <w:bCs/>
        </w:rPr>
        <w:t xml:space="preserve"> </w:t>
      </w:r>
      <w:r w:rsidRPr="00243877">
        <w:rPr>
          <w:rStyle w:val="Emphasis"/>
          <w:b w:val="0"/>
          <w:bCs/>
        </w:rPr>
        <w:t>below</w:t>
      </w:r>
      <w:r w:rsidR="00E43C47" w:rsidRPr="00243877">
        <w:rPr>
          <w:rStyle w:val="Emphasis"/>
          <w:b w:val="0"/>
          <w:bCs/>
        </w:rPr>
        <w:t>.</w:t>
      </w:r>
    </w:p>
    <w:p w14:paraId="646ECA91" w14:textId="7DDE63A7" w:rsidR="00930884" w:rsidRDefault="00121989" w:rsidP="00E94A69">
      <w:pPr>
        <w:rPr>
          <w:rStyle w:val="SourceChar"/>
          <w:bCs/>
        </w:rPr>
      </w:pPr>
      <w:r w:rsidRPr="00A34DE3">
        <w:rPr>
          <w:rStyle w:val="Emphasis"/>
        </w:rPr>
        <w:t xml:space="preserve">Table </w:t>
      </w:r>
      <w:r w:rsidR="008C0AE9">
        <w:rPr>
          <w:rStyle w:val="Emphasis"/>
        </w:rPr>
        <w:t>9</w:t>
      </w:r>
      <w:r>
        <w:rPr>
          <w:rStyle w:val="Emphasis"/>
        </w:rPr>
        <w:t xml:space="preserve">. </w:t>
      </w:r>
      <w:r w:rsidRPr="00A34DE3">
        <w:rPr>
          <w:rStyle w:val="Emphasis"/>
        </w:rPr>
        <w:t xml:space="preserve"> Budget FY </w:t>
      </w:r>
      <w:r>
        <w:rPr>
          <w:rStyle w:val="Emphasis"/>
          <w:noProof/>
        </w:rPr>
        <w:t>2022/2023</w:t>
      </w:r>
      <w:r w:rsidRPr="00A34DE3">
        <w:rPr>
          <w:rStyle w:val="Emphasis"/>
        </w:rPr>
        <w:t xml:space="preserve"> Urban Renewal Fund</w:t>
      </w:r>
      <w:r>
        <w:rPr>
          <w:rStyle w:val="Emphasis"/>
        </w:rPr>
        <w:t xml:space="preserve"> Commercial District</w:t>
      </w:r>
    </w:p>
    <w:tbl>
      <w:tblPr>
        <w:tblW w:w="7285" w:type="dxa"/>
        <w:tblBorders>
          <w:top w:val="single" w:sz="4" w:space="0" w:color="000000"/>
          <w:left w:val="single" w:sz="4" w:space="0" w:color="000000"/>
          <w:bottom w:val="single" w:sz="4" w:space="0" w:color="000000"/>
          <w:right w:val="single" w:sz="4" w:space="0" w:color="000000"/>
          <w:insideH w:val="single" w:sz="4" w:space="0" w:color="auto"/>
          <w:insideV w:val="single" w:sz="4" w:space="0" w:color="000000"/>
        </w:tblBorders>
        <w:tblLayout w:type="fixed"/>
        <w:tblLook w:val="0000" w:firstRow="0" w:lastRow="0" w:firstColumn="0" w:lastColumn="0" w:noHBand="0" w:noVBand="0"/>
      </w:tblPr>
      <w:tblGrid>
        <w:gridCol w:w="4680"/>
        <w:gridCol w:w="2605"/>
      </w:tblGrid>
      <w:tr w:rsidR="005E1A86" w14:paraId="3EA6F447" w14:textId="77777777" w:rsidTr="00A74709">
        <w:tc>
          <w:tcPr>
            <w:tcW w:w="4680" w:type="dxa"/>
            <w:tcBorders>
              <w:top w:val="single" w:sz="4" w:space="0" w:color="000000"/>
              <w:bottom w:val="single" w:sz="4" w:space="0" w:color="auto"/>
            </w:tcBorders>
            <w:shd w:val="clear" w:color="auto" w:fill="auto"/>
          </w:tcPr>
          <w:p w14:paraId="3F49E750" w14:textId="77777777" w:rsidR="005E1A86" w:rsidRDefault="005E1A86" w:rsidP="00A74709">
            <w:pPr>
              <w:spacing w:after="0"/>
              <w:rPr>
                <w:lang w:eastAsia="ja-JP"/>
              </w:rPr>
            </w:pPr>
            <w:r w:rsidRPr="0090606E">
              <w:rPr>
                <w:b/>
                <w:bCs/>
              </w:rPr>
              <w:t>Budget Category (Expenditures)</w:t>
            </w:r>
          </w:p>
        </w:tc>
        <w:tc>
          <w:tcPr>
            <w:tcW w:w="2605" w:type="dxa"/>
            <w:tcBorders>
              <w:top w:val="single" w:sz="4" w:space="0" w:color="000000"/>
              <w:bottom w:val="single" w:sz="4" w:space="0" w:color="auto"/>
            </w:tcBorders>
            <w:shd w:val="clear" w:color="auto" w:fill="auto"/>
          </w:tcPr>
          <w:p w14:paraId="113BCFFE" w14:textId="73CC1405" w:rsidR="005E1A86" w:rsidRDefault="005E1A86" w:rsidP="00A74709">
            <w:pPr>
              <w:spacing w:after="0"/>
              <w:rPr>
                <w:lang w:eastAsia="ja-JP"/>
              </w:rPr>
            </w:pPr>
          </w:p>
        </w:tc>
      </w:tr>
      <w:tr w:rsidR="005E1A86" w14:paraId="3CC513DB" w14:textId="77777777" w:rsidTr="00A74709">
        <w:tc>
          <w:tcPr>
            <w:tcW w:w="4680" w:type="dxa"/>
            <w:tcBorders>
              <w:top w:val="single" w:sz="4" w:space="0" w:color="auto"/>
              <w:bottom w:val="single" w:sz="4" w:space="0" w:color="auto"/>
            </w:tcBorders>
            <w:shd w:val="clear" w:color="auto" w:fill="auto"/>
          </w:tcPr>
          <w:p w14:paraId="03334973" w14:textId="77777777" w:rsidR="005E1A86" w:rsidRPr="00BE0A30" w:rsidRDefault="005E1A86" w:rsidP="00A74709">
            <w:pPr>
              <w:spacing w:after="0"/>
              <w:rPr>
                <w:b/>
                <w:bCs/>
                <w:lang w:eastAsia="ja-JP"/>
              </w:rPr>
            </w:pPr>
            <w:r w:rsidRPr="00BE0A30">
              <w:rPr>
                <w:b/>
                <w:bCs/>
                <w:noProof/>
                <w:lang w:eastAsia="ja-JP"/>
              </w:rPr>
              <w:t>Commercial District (Property Tax and Debt Service)</w:t>
            </w:r>
          </w:p>
        </w:tc>
        <w:tc>
          <w:tcPr>
            <w:tcW w:w="2605" w:type="dxa"/>
            <w:tcBorders>
              <w:top w:val="single" w:sz="4" w:space="0" w:color="auto"/>
              <w:bottom w:val="single" w:sz="4" w:space="0" w:color="auto"/>
            </w:tcBorders>
            <w:shd w:val="clear" w:color="auto" w:fill="auto"/>
          </w:tcPr>
          <w:p w14:paraId="61956EB6" w14:textId="315BF599" w:rsidR="005E1A86" w:rsidRDefault="005E1A86" w:rsidP="00A74709">
            <w:pPr>
              <w:spacing w:after="0"/>
              <w:jc w:val="right"/>
              <w:rPr>
                <w:lang w:eastAsia="ja-JP"/>
              </w:rPr>
            </w:pPr>
          </w:p>
        </w:tc>
      </w:tr>
      <w:tr w:rsidR="005E1A86" w14:paraId="3AE252EB" w14:textId="77777777" w:rsidTr="00A74709">
        <w:tc>
          <w:tcPr>
            <w:tcW w:w="4680" w:type="dxa"/>
            <w:tcBorders>
              <w:top w:val="single" w:sz="4" w:space="0" w:color="auto"/>
              <w:bottom w:val="single" w:sz="4" w:space="0" w:color="auto"/>
            </w:tcBorders>
            <w:shd w:val="clear" w:color="auto" w:fill="auto"/>
          </w:tcPr>
          <w:p w14:paraId="6F977F4A" w14:textId="77777777" w:rsidR="005E1A86" w:rsidRDefault="005E1A86" w:rsidP="00A74709">
            <w:pPr>
              <w:spacing w:after="0"/>
              <w:rPr>
                <w:lang w:eastAsia="ja-JP"/>
              </w:rPr>
            </w:pPr>
            <w:r>
              <w:rPr>
                <w:noProof/>
                <w:lang w:eastAsia="ja-JP"/>
              </w:rPr>
              <w:t>Debt Service</w:t>
            </w:r>
          </w:p>
        </w:tc>
        <w:tc>
          <w:tcPr>
            <w:tcW w:w="2605" w:type="dxa"/>
            <w:tcBorders>
              <w:top w:val="single" w:sz="4" w:space="0" w:color="auto"/>
              <w:bottom w:val="single" w:sz="4" w:space="0" w:color="auto"/>
            </w:tcBorders>
            <w:shd w:val="clear" w:color="auto" w:fill="auto"/>
          </w:tcPr>
          <w:p w14:paraId="21FB25B5" w14:textId="07370BE3" w:rsidR="005E1A86" w:rsidRDefault="004D2511" w:rsidP="00A74709">
            <w:pPr>
              <w:spacing w:after="0"/>
              <w:jc w:val="right"/>
              <w:rPr>
                <w:lang w:eastAsia="ja-JP"/>
              </w:rPr>
            </w:pPr>
            <w:r>
              <w:rPr>
                <w:lang w:eastAsia="ja-JP"/>
              </w:rPr>
              <w:t>756,800</w:t>
            </w:r>
          </w:p>
        </w:tc>
      </w:tr>
      <w:tr w:rsidR="005E1A86" w14:paraId="48F5107F" w14:textId="77777777" w:rsidTr="00A74709">
        <w:tc>
          <w:tcPr>
            <w:tcW w:w="4680" w:type="dxa"/>
            <w:tcBorders>
              <w:top w:val="single" w:sz="4" w:space="0" w:color="auto"/>
              <w:bottom w:val="single" w:sz="4" w:space="0" w:color="auto"/>
            </w:tcBorders>
            <w:shd w:val="clear" w:color="auto" w:fill="auto"/>
          </w:tcPr>
          <w:p w14:paraId="1793C3C3" w14:textId="77777777" w:rsidR="005E1A86" w:rsidRDefault="005E1A86" w:rsidP="00A74709">
            <w:pPr>
              <w:spacing w:after="0"/>
              <w:rPr>
                <w:lang w:eastAsia="ja-JP"/>
              </w:rPr>
            </w:pPr>
            <w:r>
              <w:rPr>
                <w:noProof/>
                <w:lang w:eastAsia="ja-JP"/>
              </w:rPr>
              <w:t>Contingency</w:t>
            </w:r>
          </w:p>
        </w:tc>
        <w:tc>
          <w:tcPr>
            <w:tcW w:w="2605" w:type="dxa"/>
            <w:tcBorders>
              <w:top w:val="single" w:sz="4" w:space="0" w:color="auto"/>
              <w:bottom w:val="single" w:sz="4" w:space="0" w:color="auto"/>
            </w:tcBorders>
            <w:shd w:val="clear" w:color="auto" w:fill="auto"/>
          </w:tcPr>
          <w:p w14:paraId="1AC9C0C5" w14:textId="57947394" w:rsidR="005E1A86" w:rsidRDefault="004D2511" w:rsidP="00A74709">
            <w:pPr>
              <w:spacing w:after="0"/>
              <w:jc w:val="right"/>
              <w:rPr>
                <w:lang w:eastAsia="ja-JP"/>
              </w:rPr>
            </w:pPr>
            <w:r>
              <w:rPr>
                <w:noProof/>
                <w:lang w:eastAsia="ja-JP"/>
              </w:rPr>
              <w:t>226,121</w:t>
            </w:r>
          </w:p>
        </w:tc>
      </w:tr>
      <w:tr w:rsidR="005E1A86" w14:paraId="75E5C06E" w14:textId="77777777" w:rsidTr="00A74709">
        <w:tc>
          <w:tcPr>
            <w:tcW w:w="4680" w:type="dxa"/>
            <w:tcBorders>
              <w:top w:val="single" w:sz="4" w:space="0" w:color="auto"/>
              <w:bottom w:val="single" w:sz="4" w:space="0" w:color="auto"/>
            </w:tcBorders>
            <w:shd w:val="clear" w:color="auto" w:fill="auto"/>
          </w:tcPr>
          <w:p w14:paraId="7C86A430" w14:textId="77777777" w:rsidR="005E1A86" w:rsidRDefault="005E1A86" w:rsidP="00A74709">
            <w:pPr>
              <w:spacing w:after="0"/>
              <w:rPr>
                <w:lang w:eastAsia="ja-JP"/>
              </w:rPr>
            </w:pPr>
            <w:r>
              <w:rPr>
                <w:noProof/>
                <w:lang w:eastAsia="ja-JP"/>
              </w:rPr>
              <w:t xml:space="preserve">  TOTAL:</w:t>
            </w:r>
          </w:p>
        </w:tc>
        <w:tc>
          <w:tcPr>
            <w:tcW w:w="2605" w:type="dxa"/>
            <w:tcBorders>
              <w:top w:val="single" w:sz="4" w:space="0" w:color="auto"/>
              <w:bottom w:val="single" w:sz="4" w:space="0" w:color="auto"/>
            </w:tcBorders>
            <w:shd w:val="clear" w:color="auto" w:fill="auto"/>
          </w:tcPr>
          <w:p w14:paraId="5455AD4A" w14:textId="5605F328" w:rsidR="005E1A86" w:rsidRPr="00933DA9" w:rsidRDefault="00933DA9" w:rsidP="00A74709">
            <w:pPr>
              <w:spacing w:after="0"/>
              <w:jc w:val="right"/>
              <w:rPr>
                <w:b/>
                <w:bCs/>
                <w:lang w:eastAsia="ja-JP"/>
              </w:rPr>
            </w:pPr>
            <w:r w:rsidRPr="00933DA9">
              <w:rPr>
                <w:b/>
                <w:bCs/>
                <w:noProof/>
                <w:lang w:eastAsia="ja-JP"/>
              </w:rPr>
              <w:t>$</w:t>
            </w:r>
            <w:r w:rsidR="004D2511">
              <w:rPr>
                <w:b/>
                <w:bCs/>
                <w:noProof/>
                <w:lang w:eastAsia="ja-JP"/>
              </w:rPr>
              <w:t>982,921</w:t>
            </w:r>
          </w:p>
        </w:tc>
      </w:tr>
      <w:tr w:rsidR="00103897" w14:paraId="2F1B7C4A" w14:textId="77777777" w:rsidTr="00A74709">
        <w:tc>
          <w:tcPr>
            <w:tcW w:w="4680" w:type="dxa"/>
            <w:tcBorders>
              <w:top w:val="single" w:sz="4" w:space="0" w:color="auto"/>
              <w:bottom w:val="single" w:sz="4" w:space="0" w:color="auto"/>
            </w:tcBorders>
            <w:shd w:val="clear" w:color="auto" w:fill="auto"/>
          </w:tcPr>
          <w:p w14:paraId="5BF2002C" w14:textId="77777777" w:rsidR="00103897" w:rsidRPr="00BE0A30" w:rsidRDefault="00103897" w:rsidP="00A74709">
            <w:pPr>
              <w:spacing w:after="0"/>
              <w:rPr>
                <w:b/>
                <w:bCs/>
                <w:lang w:eastAsia="ja-JP"/>
              </w:rPr>
            </w:pPr>
            <w:r w:rsidRPr="00BE0A30">
              <w:rPr>
                <w:b/>
                <w:bCs/>
                <w:noProof/>
                <w:lang w:eastAsia="ja-JP"/>
              </w:rPr>
              <w:t>Commercial District (Project Fund)</w:t>
            </w:r>
          </w:p>
        </w:tc>
        <w:tc>
          <w:tcPr>
            <w:tcW w:w="2605" w:type="dxa"/>
            <w:tcBorders>
              <w:top w:val="single" w:sz="4" w:space="0" w:color="auto"/>
              <w:bottom w:val="single" w:sz="4" w:space="0" w:color="auto"/>
            </w:tcBorders>
            <w:shd w:val="clear" w:color="auto" w:fill="auto"/>
          </w:tcPr>
          <w:p w14:paraId="6DFD726C" w14:textId="77777777" w:rsidR="00103897" w:rsidRDefault="00103897" w:rsidP="00A74709">
            <w:pPr>
              <w:spacing w:after="0"/>
              <w:jc w:val="right"/>
              <w:rPr>
                <w:lang w:eastAsia="ja-JP"/>
              </w:rPr>
            </w:pPr>
          </w:p>
        </w:tc>
      </w:tr>
      <w:tr w:rsidR="00103897" w14:paraId="627DAFB1" w14:textId="77777777" w:rsidTr="00A74709">
        <w:tc>
          <w:tcPr>
            <w:tcW w:w="4680" w:type="dxa"/>
            <w:tcBorders>
              <w:top w:val="single" w:sz="4" w:space="0" w:color="auto"/>
              <w:bottom w:val="single" w:sz="4" w:space="0" w:color="auto"/>
            </w:tcBorders>
            <w:shd w:val="clear" w:color="auto" w:fill="auto"/>
          </w:tcPr>
          <w:p w14:paraId="4C7C01D1" w14:textId="77777777" w:rsidR="00103897" w:rsidRDefault="00103897" w:rsidP="00A74709">
            <w:pPr>
              <w:spacing w:after="0"/>
              <w:rPr>
                <w:lang w:eastAsia="ja-JP"/>
              </w:rPr>
            </w:pPr>
            <w:r>
              <w:rPr>
                <w:noProof/>
                <w:lang w:eastAsia="ja-JP"/>
              </w:rPr>
              <w:t>Materials and Services</w:t>
            </w:r>
          </w:p>
        </w:tc>
        <w:tc>
          <w:tcPr>
            <w:tcW w:w="2605" w:type="dxa"/>
            <w:tcBorders>
              <w:top w:val="single" w:sz="4" w:space="0" w:color="auto"/>
              <w:bottom w:val="single" w:sz="4" w:space="0" w:color="auto"/>
            </w:tcBorders>
            <w:shd w:val="clear" w:color="auto" w:fill="auto"/>
          </w:tcPr>
          <w:p w14:paraId="4C5E8E16" w14:textId="18E74356" w:rsidR="00103897" w:rsidRDefault="004D2511" w:rsidP="00A74709">
            <w:pPr>
              <w:spacing w:after="0"/>
              <w:jc w:val="right"/>
              <w:rPr>
                <w:lang w:eastAsia="ja-JP"/>
              </w:rPr>
            </w:pPr>
            <w:r>
              <w:rPr>
                <w:lang w:eastAsia="ja-JP"/>
              </w:rPr>
              <w:t>74,250</w:t>
            </w:r>
          </w:p>
        </w:tc>
      </w:tr>
      <w:tr w:rsidR="00103897" w14:paraId="33A48DEA" w14:textId="77777777" w:rsidTr="00A74709">
        <w:tc>
          <w:tcPr>
            <w:tcW w:w="4680" w:type="dxa"/>
            <w:tcBorders>
              <w:top w:val="single" w:sz="4" w:space="0" w:color="auto"/>
              <w:bottom w:val="single" w:sz="4" w:space="0" w:color="auto"/>
            </w:tcBorders>
            <w:shd w:val="clear" w:color="auto" w:fill="auto"/>
          </w:tcPr>
          <w:p w14:paraId="0ACA0101" w14:textId="77777777" w:rsidR="00103897" w:rsidRDefault="00103897" w:rsidP="00A74709">
            <w:pPr>
              <w:spacing w:after="0"/>
              <w:rPr>
                <w:lang w:eastAsia="ja-JP"/>
              </w:rPr>
            </w:pPr>
            <w:r>
              <w:rPr>
                <w:noProof/>
                <w:lang w:eastAsia="ja-JP"/>
              </w:rPr>
              <w:t>Special Payments</w:t>
            </w:r>
          </w:p>
        </w:tc>
        <w:tc>
          <w:tcPr>
            <w:tcW w:w="2605" w:type="dxa"/>
            <w:tcBorders>
              <w:top w:val="single" w:sz="4" w:space="0" w:color="auto"/>
              <w:bottom w:val="single" w:sz="4" w:space="0" w:color="auto"/>
            </w:tcBorders>
            <w:shd w:val="clear" w:color="auto" w:fill="auto"/>
          </w:tcPr>
          <w:p w14:paraId="029545D4" w14:textId="621418A7" w:rsidR="00103897" w:rsidRDefault="004D2511" w:rsidP="00A74709">
            <w:pPr>
              <w:spacing w:after="0"/>
              <w:jc w:val="right"/>
              <w:rPr>
                <w:lang w:eastAsia="ja-JP"/>
              </w:rPr>
            </w:pPr>
            <w:r>
              <w:rPr>
                <w:noProof/>
                <w:lang w:eastAsia="ja-JP"/>
              </w:rPr>
              <w:t>2,028,680</w:t>
            </w:r>
          </w:p>
        </w:tc>
      </w:tr>
      <w:tr w:rsidR="00103897" w14:paraId="64B14F52" w14:textId="77777777" w:rsidTr="00A74709">
        <w:tc>
          <w:tcPr>
            <w:tcW w:w="4680" w:type="dxa"/>
            <w:tcBorders>
              <w:top w:val="single" w:sz="4" w:space="0" w:color="auto"/>
              <w:bottom w:val="single" w:sz="4" w:space="0" w:color="auto"/>
            </w:tcBorders>
            <w:shd w:val="clear" w:color="auto" w:fill="auto"/>
          </w:tcPr>
          <w:p w14:paraId="4AE510D1" w14:textId="77777777" w:rsidR="00103897" w:rsidRDefault="00103897" w:rsidP="00A74709">
            <w:pPr>
              <w:spacing w:after="0"/>
              <w:rPr>
                <w:lang w:eastAsia="ja-JP"/>
              </w:rPr>
            </w:pPr>
            <w:r>
              <w:rPr>
                <w:noProof/>
                <w:lang w:eastAsia="ja-JP"/>
              </w:rPr>
              <w:t>Contingency</w:t>
            </w:r>
          </w:p>
        </w:tc>
        <w:tc>
          <w:tcPr>
            <w:tcW w:w="2605" w:type="dxa"/>
            <w:tcBorders>
              <w:top w:val="single" w:sz="4" w:space="0" w:color="auto"/>
              <w:bottom w:val="single" w:sz="4" w:space="0" w:color="auto"/>
            </w:tcBorders>
            <w:shd w:val="clear" w:color="auto" w:fill="auto"/>
          </w:tcPr>
          <w:p w14:paraId="50C3055B" w14:textId="46D9359F" w:rsidR="00103897" w:rsidRDefault="004D2511" w:rsidP="00A74709">
            <w:pPr>
              <w:spacing w:after="0"/>
              <w:jc w:val="right"/>
              <w:rPr>
                <w:lang w:eastAsia="ja-JP"/>
              </w:rPr>
            </w:pPr>
            <w:r>
              <w:rPr>
                <w:noProof/>
                <w:lang w:eastAsia="ja-JP"/>
              </w:rPr>
              <w:t>67,007</w:t>
            </w:r>
          </w:p>
        </w:tc>
      </w:tr>
      <w:tr w:rsidR="00103897" w14:paraId="0DBB64F3" w14:textId="77777777" w:rsidTr="00A74709">
        <w:tc>
          <w:tcPr>
            <w:tcW w:w="4680" w:type="dxa"/>
            <w:tcBorders>
              <w:top w:val="single" w:sz="4" w:space="0" w:color="auto"/>
              <w:bottom w:val="single" w:sz="4" w:space="0" w:color="auto"/>
            </w:tcBorders>
            <w:shd w:val="clear" w:color="auto" w:fill="auto"/>
          </w:tcPr>
          <w:p w14:paraId="013CDFC6" w14:textId="77777777" w:rsidR="00103897" w:rsidRDefault="00103897" w:rsidP="00A74709">
            <w:pPr>
              <w:spacing w:after="0"/>
              <w:rPr>
                <w:lang w:eastAsia="ja-JP"/>
              </w:rPr>
            </w:pPr>
            <w:r>
              <w:rPr>
                <w:noProof/>
                <w:lang w:eastAsia="ja-JP"/>
              </w:rPr>
              <w:t xml:space="preserve">  TOTAL:</w:t>
            </w:r>
          </w:p>
        </w:tc>
        <w:tc>
          <w:tcPr>
            <w:tcW w:w="2605" w:type="dxa"/>
            <w:tcBorders>
              <w:top w:val="single" w:sz="4" w:space="0" w:color="auto"/>
              <w:bottom w:val="single" w:sz="4" w:space="0" w:color="auto"/>
            </w:tcBorders>
            <w:shd w:val="clear" w:color="auto" w:fill="auto"/>
          </w:tcPr>
          <w:p w14:paraId="17616063" w14:textId="47F24861" w:rsidR="00103897" w:rsidRPr="00933DA9" w:rsidRDefault="00933DA9" w:rsidP="00A74709">
            <w:pPr>
              <w:spacing w:after="0"/>
              <w:jc w:val="right"/>
              <w:rPr>
                <w:b/>
                <w:bCs/>
                <w:lang w:eastAsia="ja-JP"/>
              </w:rPr>
            </w:pPr>
            <w:r>
              <w:rPr>
                <w:b/>
                <w:bCs/>
                <w:noProof/>
                <w:lang w:eastAsia="ja-JP"/>
              </w:rPr>
              <w:t>$</w:t>
            </w:r>
            <w:r w:rsidR="004D2511">
              <w:rPr>
                <w:b/>
                <w:bCs/>
                <w:noProof/>
                <w:lang w:eastAsia="ja-JP"/>
              </w:rPr>
              <w:t>2,169,937</w:t>
            </w:r>
          </w:p>
        </w:tc>
      </w:tr>
      <w:tr w:rsidR="00BE0A30" w14:paraId="22C30DB4" w14:textId="77777777" w:rsidTr="00A74709">
        <w:tc>
          <w:tcPr>
            <w:tcW w:w="4680" w:type="dxa"/>
            <w:tcBorders>
              <w:top w:val="single" w:sz="4" w:space="0" w:color="auto"/>
              <w:bottom w:val="single" w:sz="4" w:space="0" w:color="auto"/>
            </w:tcBorders>
            <w:shd w:val="clear" w:color="auto" w:fill="auto"/>
          </w:tcPr>
          <w:p w14:paraId="71CDA5DF" w14:textId="77777777" w:rsidR="00BE0A30" w:rsidRPr="00BE0A30" w:rsidRDefault="00BE0A30" w:rsidP="00A74709">
            <w:pPr>
              <w:spacing w:after="0"/>
              <w:rPr>
                <w:b/>
                <w:bCs/>
                <w:lang w:eastAsia="ja-JP"/>
              </w:rPr>
            </w:pPr>
            <w:r w:rsidRPr="00BE0A30">
              <w:rPr>
                <w:b/>
                <w:bCs/>
                <w:noProof/>
                <w:lang w:eastAsia="ja-JP"/>
              </w:rPr>
              <w:t>Commercial District (Revolving Loan Fund)</w:t>
            </w:r>
          </w:p>
        </w:tc>
        <w:tc>
          <w:tcPr>
            <w:tcW w:w="2605" w:type="dxa"/>
            <w:tcBorders>
              <w:top w:val="single" w:sz="4" w:space="0" w:color="auto"/>
              <w:bottom w:val="single" w:sz="4" w:space="0" w:color="auto"/>
            </w:tcBorders>
            <w:shd w:val="clear" w:color="auto" w:fill="auto"/>
          </w:tcPr>
          <w:p w14:paraId="79613F37" w14:textId="77777777" w:rsidR="00BE0A30" w:rsidRDefault="00BE0A30" w:rsidP="00A74709">
            <w:pPr>
              <w:spacing w:after="0"/>
              <w:jc w:val="right"/>
              <w:rPr>
                <w:lang w:eastAsia="ja-JP"/>
              </w:rPr>
            </w:pPr>
          </w:p>
        </w:tc>
      </w:tr>
      <w:tr w:rsidR="00BE0A30" w14:paraId="186B8EB1" w14:textId="77777777" w:rsidTr="00A74709">
        <w:tc>
          <w:tcPr>
            <w:tcW w:w="4680" w:type="dxa"/>
            <w:tcBorders>
              <w:top w:val="single" w:sz="4" w:space="0" w:color="auto"/>
              <w:bottom w:val="single" w:sz="4" w:space="0" w:color="auto"/>
            </w:tcBorders>
            <w:shd w:val="clear" w:color="auto" w:fill="auto"/>
          </w:tcPr>
          <w:p w14:paraId="2FF17B72" w14:textId="77777777" w:rsidR="00BE0A30" w:rsidRDefault="00BE0A30" w:rsidP="00A74709">
            <w:pPr>
              <w:spacing w:after="0"/>
              <w:rPr>
                <w:lang w:eastAsia="ja-JP"/>
              </w:rPr>
            </w:pPr>
            <w:r>
              <w:rPr>
                <w:noProof/>
                <w:lang w:eastAsia="ja-JP"/>
              </w:rPr>
              <w:t>Special Payments</w:t>
            </w:r>
          </w:p>
        </w:tc>
        <w:tc>
          <w:tcPr>
            <w:tcW w:w="2605" w:type="dxa"/>
            <w:tcBorders>
              <w:top w:val="single" w:sz="4" w:space="0" w:color="auto"/>
              <w:bottom w:val="single" w:sz="4" w:space="0" w:color="auto"/>
            </w:tcBorders>
            <w:shd w:val="clear" w:color="auto" w:fill="auto"/>
          </w:tcPr>
          <w:p w14:paraId="5E19A213" w14:textId="77777777" w:rsidR="00BE0A30" w:rsidRDefault="00BE0A30" w:rsidP="00A74709">
            <w:pPr>
              <w:spacing w:after="0"/>
              <w:jc w:val="right"/>
              <w:rPr>
                <w:lang w:eastAsia="ja-JP"/>
              </w:rPr>
            </w:pPr>
            <w:r>
              <w:rPr>
                <w:noProof/>
                <w:lang w:eastAsia="ja-JP"/>
              </w:rPr>
              <w:t>1,800,000</w:t>
            </w:r>
          </w:p>
        </w:tc>
      </w:tr>
      <w:tr w:rsidR="00BE0A30" w14:paraId="149590A9" w14:textId="77777777" w:rsidTr="00A74709">
        <w:tc>
          <w:tcPr>
            <w:tcW w:w="4680" w:type="dxa"/>
            <w:tcBorders>
              <w:top w:val="single" w:sz="4" w:space="0" w:color="auto"/>
              <w:bottom w:val="single" w:sz="4" w:space="0" w:color="auto"/>
            </w:tcBorders>
            <w:shd w:val="clear" w:color="auto" w:fill="auto"/>
          </w:tcPr>
          <w:p w14:paraId="714DE355" w14:textId="77777777" w:rsidR="00BE0A30" w:rsidRDefault="00BE0A30" w:rsidP="00A74709">
            <w:pPr>
              <w:spacing w:after="0"/>
              <w:rPr>
                <w:lang w:eastAsia="ja-JP"/>
              </w:rPr>
            </w:pPr>
            <w:r>
              <w:rPr>
                <w:noProof/>
                <w:lang w:eastAsia="ja-JP"/>
              </w:rPr>
              <w:t>Contingency</w:t>
            </w:r>
          </w:p>
        </w:tc>
        <w:tc>
          <w:tcPr>
            <w:tcW w:w="2605" w:type="dxa"/>
            <w:tcBorders>
              <w:top w:val="single" w:sz="4" w:space="0" w:color="auto"/>
              <w:bottom w:val="single" w:sz="4" w:space="0" w:color="auto"/>
            </w:tcBorders>
            <w:shd w:val="clear" w:color="auto" w:fill="auto"/>
          </w:tcPr>
          <w:p w14:paraId="54171536" w14:textId="0F788277" w:rsidR="00BE0A30" w:rsidRDefault="004D2511" w:rsidP="00A74709">
            <w:pPr>
              <w:spacing w:after="0"/>
              <w:jc w:val="right"/>
              <w:rPr>
                <w:lang w:eastAsia="ja-JP"/>
              </w:rPr>
            </w:pPr>
            <w:r>
              <w:rPr>
                <w:lang w:eastAsia="ja-JP"/>
              </w:rPr>
              <w:t>68,007</w:t>
            </w:r>
          </w:p>
        </w:tc>
      </w:tr>
      <w:tr w:rsidR="00BE0A30" w14:paraId="7ACBFB04" w14:textId="77777777" w:rsidTr="00A74709">
        <w:tc>
          <w:tcPr>
            <w:tcW w:w="4680" w:type="dxa"/>
            <w:tcBorders>
              <w:top w:val="single" w:sz="4" w:space="0" w:color="auto"/>
              <w:bottom w:val="single" w:sz="4" w:space="0" w:color="auto"/>
            </w:tcBorders>
            <w:shd w:val="clear" w:color="auto" w:fill="auto"/>
          </w:tcPr>
          <w:p w14:paraId="48DB6748" w14:textId="10A3BABA" w:rsidR="00BE0A30" w:rsidRDefault="00BE0A30" w:rsidP="00A74709">
            <w:pPr>
              <w:tabs>
                <w:tab w:val="left" w:pos="2850"/>
              </w:tabs>
              <w:spacing w:after="0"/>
              <w:rPr>
                <w:lang w:eastAsia="ja-JP"/>
              </w:rPr>
            </w:pPr>
            <w:r>
              <w:rPr>
                <w:noProof/>
                <w:lang w:eastAsia="ja-JP"/>
              </w:rPr>
              <w:t xml:space="preserve">  TOTAL:</w:t>
            </w:r>
            <w:r w:rsidR="00550D1F">
              <w:rPr>
                <w:noProof/>
                <w:lang w:eastAsia="ja-JP"/>
              </w:rPr>
              <w:tab/>
            </w:r>
          </w:p>
        </w:tc>
        <w:tc>
          <w:tcPr>
            <w:tcW w:w="2605" w:type="dxa"/>
            <w:tcBorders>
              <w:top w:val="single" w:sz="4" w:space="0" w:color="auto"/>
              <w:bottom w:val="single" w:sz="4" w:space="0" w:color="auto"/>
            </w:tcBorders>
            <w:shd w:val="clear" w:color="auto" w:fill="auto"/>
          </w:tcPr>
          <w:p w14:paraId="2415FE5D" w14:textId="6D257952" w:rsidR="00BE0A30" w:rsidRPr="00933DA9" w:rsidRDefault="00933DA9" w:rsidP="00A74709">
            <w:pPr>
              <w:spacing w:after="0"/>
              <w:jc w:val="right"/>
              <w:rPr>
                <w:b/>
                <w:bCs/>
                <w:lang w:eastAsia="ja-JP"/>
              </w:rPr>
            </w:pPr>
            <w:r>
              <w:rPr>
                <w:b/>
                <w:bCs/>
                <w:noProof/>
                <w:lang w:eastAsia="ja-JP"/>
              </w:rPr>
              <w:t>$</w:t>
            </w:r>
            <w:r w:rsidR="00BE0A30" w:rsidRPr="00933DA9">
              <w:rPr>
                <w:b/>
                <w:bCs/>
                <w:noProof/>
                <w:lang w:eastAsia="ja-JP"/>
              </w:rPr>
              <w:t>1</w:t>
            </w:r>
            <w:r w:rsidR="004D2511">
              <w:rPr>
                <w:b/>
                <w:bCs/>
                <w:noProof/>
                <w:lang w:eastAsia="ja-JP"/>
              </w:rPr>
              <w:t>,868,007</w:t>
            </w:r>
          </w:p>
        </w:tc>
      </w:tr>
      <w:tr w:rsidR="00550D1F" w14:paraId="4C266A6A" w14:textId="77777777" w:rsidTr="00A74709">
        <w:tc>
          <w:tcPr>
            <w:tcW w:w="4680" w:type="dxa"/>
            <w:tcBorders>
              <w:top w:val="single" w:sz="4" w:space="0" w:color="auto"/>
              <w:bottom w:val="single" w:sz="4" w:space="0" w:color="auto"/>
            </w:tcBorders>
            <w:shd w:val="clear" w:color="auto" w:fill="auto"/>
          </w:tcPr>
          <w:p w14:paraId="567ED1F4" w14:textId="2B9F5D95" w:rsidR="00550D1F" w:rsidRDefault="00550D1F" w:rsidP="00A74709">
            <w:pPr>
              <w:tabs>
                <w:tab w:val="left" w:pos="2850"/>
              </w:tabs>
              <w:spacing w:after="0"/>
              <w:rPr>
                <w:noProof/>
                <w:lang w:eastAsia="ja-JP"/>
              </w:rPr>
            </w:pPr>
            <w:r>
              <w:rPr>
                <w:noProof/>
                <w:lang w:eastAsia="ja-JP"/>
              </w:rPr>
              <w:t xml:space="preserve">  TOTAL ALL:</w:t>
            </w:r>
          </w:p>
        </w:tc>
        <w:tc>
          <w:tcPr>
            <w:tcW w:w="2605" w:type="dxa"/>
            <w:tcBorders>
              <w:top w:val="single" w:sz="4" w:space="0" w:color="auto"/>
              <w:bottom w:val="single" w:sz="4" w:space="0" w:color="auto"/>
            </w:tcBorders>
            <w:shd w:val="clear" w:color="auto" w:fill="auto"/>
          </w:tcPr>
          <w:p w14:paraId="5A49614B" w14:textId="42AFDA8B" w:rsidR="00550D1F" w:rsidRPr="00933DA9" w:rsidRDefault="00933DA9" w:rsidP="00A74709">
            <w:pPr>
              <w:spacing w:after="0"/>
              <w:jc w:val="right"/>
              <w:rPr>
                <w:b/>
                <w:bCs/>
                <w:noProof/>
                <w:lang w:eastAsia="ja-JP"/>
              </w:rPr>
            </w:pPr>
            <w:r>
              <w:rPr>
                <w:b/>
                <w:bCs/>
                <w:noProof/>
                <w:lang w:eastAsia="ja-JP"/>
              </w:rPr>
              <w:t>$</w:t>
            </w:r>
            <w:r w:rsidR="004D2511">
              <w:rPr>
                <w:b/>
                <w:bCs/>
                <w:noProof/>
                <w:lang w:eastAsia="ja-JP"/>
              </w:rPr>
              <w:t>5,020,865</w:t>
            </w:r>
          </w:p>
        </w:tc>
      </w:tr>
    </w:tbl>
    <w:p w14:paraId="7ABCFD2F" w14:textId="3A6DEF46" w:rsidR="005E1A86" w:rsidRDefault="00090246" w:rsidP="00E94A69">
      <w:pPr>
        <w:rPr>
          <w:rStyle w:val="SourceChar"/>
          <w:bCs/>
        </w:rPr>
      </w:pPr>
      <w:r>
        <w:rPr>
          <w:rStyle w:val="SourceChar"/>
          <w:bCs/>
        </w:rPr>
        <w:t>Source: Madras Urban Renewal Agency Biennial Budget FY 2022-24</w:t>
      </w:r>
    </w:p>
    <w:p w14:paraId="1977E39C" w14:textId="77777777" w:rsidR="00900C6A" w:rsidRPr="00AA2E02" w:rsidRDefault="00900C6A" w:rsidP="00900C6A">
      <w:pPr>
        <w:pStyle w:val="Heading2"/>
      </w:pPr>
      <w:r w:rsidRPr="00AA2E02">
        <w:t>Impact on Taxing Districts</w:t>
      </w:r>
    </w:p>
    <w:p w14:paraId="276394BE" w14:textId="1F653AC3" w:rsidR="00900C6A" w:rsidRPr="002E2790" w:rsidRDefault="00900C6A" w:rsidP="00900C6A">
      <w:r w:rsidRPr="002E2790">
        <w:t xml:space="preserve">The revenues foregone by local taxing districts due to urban renewal are shown in Table </w:t>
      </w:r>
      <w:r w:rsidR="008C0AE9">
        <w:t>10</w:t>
      </w:r>
      <w:r>
        <w:t xml:space="preserve">. </w:t>
      </w:r>
      <w:r w:rsidRPr="002E2790">
        <w:t xml:space="preserve">  This information is from </w:t>
      </w:r>
      <w:r>
        <w:rPr>
          <w:noProof/>
        </w:rPr>
        <w:t>Jefferson</w:t>
      </w:r>
      <w:r w:rsidRPr="002E2790">
        <w:t xml:space="preserve"> County </w:t>
      </w:r>
      <w:r w:rsidRPr="009A0AD9">
        <w:t>Assessor records, Tables 4a and 4e.</w:t>
      </w:r>
      <w:r>
        <w:t xml:space="preserve"> </w:t>
      </w:r>
      <w:r w:rsidRPr="002E2790">
        <w:t xml:space="preserve"> </w:t>
      </w:r>
    </w:p>
    <w:p w14:paraId="324DF1ED" w14:textId="77777777" w:rsidR="00900C6A" w:rsidRPr="002E2790" w:rsidRDefault="00900C6A" w:rsidP="00900C6A">
      <w:r w:rsidRPr="002E2790">
        <w:t>Urban renewal agencies do not create an additional tax</w:t>
      </w:r>
      <w:r>
        <w:t xml:space="preserve">. </w:t>
      </w:r>
      <w:r w:rsidRPr="002E2790">
        <w:t xml:space="preserve"> Instead, during the Agency’s lifespan, overlapping taxing districts “forego” a portion of their permanent rate</w:t>
      </w:r>
      <w:r>
        <w:t xml:space="preserve">. </w:t>
      </w:r>
      <w:r w:rsidRPr="002E2790">
        <w:t xml:space="preserve"> Once the urban renewal area is terminated, the taxing jurisdictions receive the full permanent rate of taxes</w:t>
      </w:r>
      <w:r>
        <w:t xml:space="preserve">. </w:t>
      </w:r>
      <w:r w:rsidRPr="002E2790">
        <w:t xml:space="preserve">The School District and Education </w:t>
      </w:r>
      <w:r w:rsidRPr="00B15779">
        <w:t>Service</w:t>
      </w:r>
      <w:r w:rsidRPr="002E2790">
        <w:t xml:space="preserve"> District are funded through the State School Fund on a per pupil allocation</w:t>
      </w:r>
      <w:r>
        <w:t xml:space="preserve">. </w:t>
      </w:r>
      <w:r w:rsidRPr="002E2790">
        <w:t xml:space="preserve"> There is no </w:t>
      </w:r>
      <w:r w:rsidRPr="002E2790">
        <w:rPr>
          <w:i/>
        </w:rPr>
        <w:t>direct</w:t>
      </w:r>
      <w:r w:rsidRPr="002E2790">
        <w:t xml:space="preserve"> impact of urban renewal on their funding</w:t>
      </w:r>
      <w:r>
        <w:t xml:space="preserve">. </w:t>
      </w:r>
      <w:r w:rsidRPr="002E2790">
        <w:t xml:space="preserve"> The State School Fund is funded through property tax allocations, but also through other state resources</w:t>
      </w:r>
      <w:r>
        <w:t xml:space="preserve">. </w:t>
      </w:r>
      <w:r w:rsidRPr="002E2790">
        <w:t xml:space="preserve"> </w:t>
      </w:r>
    </w:p>
    <w:p w14:paraId="7346CDB6" w14:textId="22D43103" w:rsidR="00900C6A" w:rsidRDefault="00900C6A" w:rsidP="00900C6A">
      <w:pPr>
        <w:rPr>
          <w:rStyle w:val="Emphasis"/>
          <w:color w:val="000000" w:themeColor="text1"/>
          <w:sz w:val="23"/>
          <w:szCs w:val="24"/>
        </w:rPr>
      </w:pPr>
      <w:r w:rsidRPr="0025702C">
        <w:rPr>
          <w:rStyle w:val="Emphasis"/>
          <w:color w:val="000000" w:themeColor="text1"/>
          <w:sz w:val="23"/>
          <w:szCs w:val="24"/>
        </w:rPr>
        <w:t xml:space="preserve">Table </w:t>
      </w:r>
      <w:r w:rsidR="008C0AE9">
        <w:rPr>
          <w:rStyle w:val="Emphasis"/>
          <w:color w:val="000000" w:themeColor="text1"/>
          <w:sz w:val="23"/>
          <w:szCs w:val="24"/>
        </w:rPr>
        <w:t>10</w:t>
      </w:r>
      <w:r>
        <w:rPr>
          <w:rStyle w:val="Emphasis"/>
          <w:color w:val="000000" w:themeColor="text1"/>
          <w:sz w:val="23"/>
          <w:szCs w:val="24"/>
        </w:rPr>
        <w:t xml:space="preserve">. </w:t>
      </w:r>
      <w:r w:rsidRPr="0025702C">
        <w:rPr>
          <w:rStyle w:val="Emphasis"/>
          <w:color w:val="000000" w:themeColor="text1"/>
          <w:sz w:val="23"/>
          <w:szCs w:val="24"/>
        </w:rPr>
        <w:t xml:space="preserve"> Impact on Taxing Districts FY </w:t>
      </w:r>
      <w:r>
        <w:rPr>
          <w:rStyle w:val="Emphasis"/>
          <w:noProof/>
          <w:color w:val="000000" w:themeColor="text1"/>
          <w:sz w:val="23"/>
          <w:szCs w:val="24"/>
        </w:rPr>
        <w:t>2021/2022</w:t>
      </w:r>
    </w:p>
    <w:tbl>
      <w:tblPr>
        <w:tblW w:w="8095" w:type="dxa"/>
        <w:tblBorders>
          <w:top w:val="single" w:sz="4" w:space="0" w:color="000000"/>
          <w:left w:val="single" w:sz="4" w:space="0" w:color="000000"/>
          <w:bottom w:val="single" w:sz="4" w:space="0" w:color="000000"/>
          <w:right w:val="single" w:sz="4" w:space="0" w:color="000000"/>
          <w:insideH w:val="single" w:sz="4" w:space="0" w:color="auto"/>
          <w:insideV w:val="single" w:sz="4" w:space="0" w:color="000000"/>
        </w:tblBorders>
        <w:tblLayout w:type="fixed"/>
        <w:tblLook w:val="0000" w:firstRow="0" w:lastRow="0" w:firstColumn="0" w:lastColumn="0" w:noHBand="0" w:noVBand="0"/>
      </w:tblPr>
      <w:tblGrid>
        <w:gridCol w:w="4495"/>
        <w:gridCol w:w="1710"/>
        <w:gridCol w:w="1890"/>
      </w:tblGrid>
      <w:tr w:rsidR="00900C6A" w14:paraId="02BB729A" w14:textId="77777777" w:rsidTr="00EB7A9B">
        <w:tc>
          <w:tcPr>
            <w:tcW w:w="4495" w:type="dxa"/>
            <w:tcBorders>
              <w:top w:val="single" w:sz="4" w:space="0" w:color="000000"/>
              <w:bottom w:val="single" w:sz="4" w:space="0" w:color="auto"/>
            </w:tcBorders>
            <w:shd w:val="clear" w:color="auto" w:fill="auto"/>
          </w:tcPr>
          <w:p w14:paraId="7E4EBD4B" w14:textId="77777777" w:rsidR="00900C6A" w:rsidRDefault="00900C6A" w:rsidP="00705F23">
            <w:pPr>
              <w:spacing w:after="0"/>
            </w:pPr>
            <w:r w:rsidRPr="0090606E">
              <w:rPr>
                <w:b/>
                <w:bCs/>
              </w:rPr>
              <w:t>Taxing Jurisdiction</w:t>
            </w:r>
          </w:p>
        </w:tc>
        <w:tc>
          <w:tcPr>
            <w:tcW w:w="1710" w:type="dxa"/>
            <w:tcBorders>
              <w:top w:val="single" w:sz="4" w:space="0" w:color="000000"/>
              <w:bottom w:val="single" w:sz="4" w:space="0" w:color="auto"/>
            </w:tcBorders>
            <w:shd w:val="clear" w:color="auto" w:fill="auto"/>
          </w:tcPr>
          <w:p w14:paraId="2DC0E1F4" w14:textId="77777777" w:rsidR="00900C6A" w:rsidRDefault="00900C6A" w:rsidP="00705F23">
            <w:pPr>
              <w:spacing w:after="0"/>
            </w:pPr>
            <w:r>
              <w:rPr>
                <w:b/>
                <w:bCs/>
              </w:rPr>
              <w:t xml:space="preserve"> Commercial District </w:t>
            </w:r>
            <w:r w:rsidRPr="0090606E">
              <w:rPr>
                <w:b/>
                <w:bCs/>
              </w:rPr>
              <w:t>Impact</w:t>
            </w:r>
          </w:p>
        </w:tc>
        <w:tc>
          <w:tcPr>
            <w:tcW w:w="1890" w:type="dxa"/>
            <w:tcBorders>
              <w:top w:val="single" w:sz="4" w:space="0" w:color="000000"/>
              <w:bottom w:val="single" w:sz="4" w:space="0" w:color="auto"/>
            </w:tcBorders>
          </w:tcPr>
          <w:p w14:paraId="5BA92348" w14:textId="77777777" w:rsidR="00900C6A" w:rsidRDefault="00900C6A" w:rsidP="00705F23">
            <w:pPr>
              <w:spacing w:after="0"/>
              <w:rPr>
                <w:b/>
                <w:bCs/>
              </w:rPr>
            </w:pPr>
            <w:r>
              <w:rPr>
                <w:b/>
                <w:bCs/>
              </w:rPr>
              <w:t xml:space="preserve">% of Permanent Rate Levy </w:t>
            </w:r>
          </w:p>
        </w:tc>
      </w:tr>
      <w:tr w:rsidR="00900C6A" w14:paraId="2FA48B49" w14:textId="77777777" w:rsidTr="00EB7A9B">
        <w:tc>
          <w:tcPr>
            <w:tcW w:w="4495" w:type="dxa"/>
            <w:tcBorders>
              <w:bottom w:val="single" w:sz="4" w:space="0" w:color="auto"/>
            </w:tcBorders>
            <w:shd w:val="clear" w:color="auto" w:fill="auto"/>
          </w:tcPr>
          <w:p w14:paraId="6C283192" w14:textId="77777777" w:rsidR="00900C6A" w:rsidRDefault="00900C6A" w:rsidP="00705F23">
            <w:pPr>
              <w:spacing w:after="0"/>
            </w:pPr>
            <w:r>
              <w:rPr>
                <w:noProof/>
              </w:rPr>
              <w:t>Jefferson County</w:t>
            </w:r>
          </w:p>
        </w:tc>
        <w:tc>
          <w:tcPr>
            <w:tcW w:w="1710" w:type="dxa"/>
            <w:tcBorders>
              <w:bottom w:val="single" w:sz="4" w:space="0" w:color="auto"/>
            </w:tcBorders>
            <w:shd w:val="clear" w:color="auto" w:fill="auto"/>
          </w:tcPr>
          <w:p w14:paraId="5D028DA6" w14:textId="77777777" w:rsidR="00900C6A" w:rsidRDefault="00900C6A" w:rsidP="00705F23">
            <w:pPr>
              <w:spacing w:after="0"/>
              <w:jc w:val="right"/>
            </w:pPr>
            <w:r>
              <w:rPr>
                <w:noProof/>
              </w:rPr>
              <w:t>172,789</w:t>
            </w:r>
          </w:p>
        </w:tc>
        <w:tc>
          <w:tcPr>
            <w:tcW w:w="1890" w:type="dxa"/>
            <w:tcBorders>
              <w:bottom w:val="single" w:sz="4" w:space="0" w:color="auto"/>
            </w:tcBorders>
            <w:vAlign w:val="bottom"/>
          </w:tcPr>
          <w:p w14:paraId="46010188" w14:textId="77777777" w:rsidR="00900C6A" w:rsidRPr="009A0AD9" w:rsidRDefault="00900C6A" w:rsidP="00705F23">
            <w:pPr>
              <w:spacing w:after="0"/>
              <w:jc w:val="right"/>
              <w:rPr>
                <w:rFonts w:ascii="Tw Cen MT" w:hAnsi="Tw Cen MT"/>
                <w:noProof/>
              </w:rPr>
            </w:pPr>
            <w:r w:rsidRPr="009A0AD9">
              <w:rPr>
                <w:rFonts w:ascii="Tw Cen MT" w:hAnsi="Tw Cen MT" w:cs="Calibri"/>
                <w:color w:val="000000"/>
                <w:szCs w:val="22"/>
              </w:rPr>
              <w:t>2.35%</w:t>
            </w:r>
          </w:p>
        </w:tc>
      </w:tr>
      <w:tr w:rsidR="00900C6A" w14:paraId="53A4684B" w14:textId="77777777" w:rsidTr="00EB7A9B">
        <w:tc>
          <w:tcPr>
            <w:tcW w:w="4495" w:type="dxa"/>
            <w:tcBorders>
              <w:top w:val="single" w:sz="4" w:space="0" w:color="auto"/>
              <w:bottom w:val="single" w:sz="4" w:space="0" w:color="auto"/>
            </w:tcBorders>
            <w:shd w:val="clear" w:color="auto" w:fill="auto"/>
          </w:tcPr>
          <w:p w14:paraId="568030EE" w14:textId="77777777" w:rsidR="00900C6A" w:rsidRDefault="00900C6A" w:rsidP="00705F23">
            <w:pPr>
              <w:spacing w:after="0"/>
            </w:pPr>
            <w:r>
              <w:rPr>
                <w:noProof/>
              </w:rPr>
              <w:t>City of Madras</w:t>
            </w:r>
          </w:p>
        </w:tc>
        <w:tc>
          <w:tcPr>
            <w:tcW w:w="1710" w:type="dxa"/>
            <w:tcBorders>
              <w:top w:val="single" w:sz="4" w:space="0" w:color="auto"/>
              <w:bottom w:val="single" w:sz="4" w:space="0" w:color="auto"/>
            </w:tcBorders>
            <w:shd w:val="clear" w:color="auto" w:fill="auto"/>
          </w:tcPr>
          <w:p w14:paraId="0EE20A42" w14:textId="77777777" w:rsidR="00900C6A" w:rsidRDefault="00900C6A" w:rsidP="00705F23">
            <w:pPr>
              <w:spacing w:after="0"/>
              <w:jc w:val="right"/>
            </w:pPr>
            <w:r>
              <w:rPr>
                <w:noProof/>
              </w:rPr>
              <w:t>199,926</w:t>
            </w:r>
          </w:p>
        </w:tc>
        <w:tc>
          <w:tcPr>
            <w:tcW w:w="1890" w:type="dxa"/>
            <w:tcBorders>
              <w:top w:val="single" w:sz="4" w:space="0" w:color="auto"/>
              <w:bottom w:val="single" w:sz="4" w:space="0" w:color="auto"/>
            </w:tcBorders>
            <w:vAlign w:val="bottom"/>
          </w:tcPr>
          <w:p w14:paraId="10B039C1" w14:textId="77777777" w:rsidR="00900C6A" w:rsidRPr="009A0AD9" w:rsidRDefault="00900C6A" w:rsidP="00705F23">
            <w:pPr>
              <w:spacing w:after="0"/>
              <w:jc w:val="right"/>
              <w:rPr>
                <w:rFonts w:ascii="Tw Cen MT" w:hAnsi="Tw Cen MT"/>
                <w:noProof/>
              </w:rPr>
            </w:pPr>
            <w:r w:rsidRPr="009A0AD9">
              <w:rPr>
                <w:rFonts w:ascii="Tw Cen MT" w:hAnsi="Tw Cen MT" w:cs="Calibri"/>
                <w:color w:val="000000"/>
                <w:szCs w:val="22"/>
              </w:rPr>
              <w:t>10.64%</w:t>
            </w:r>
          </w:p>
        </w:tc>
      </w:tr>
      <w:tr w:rsidR="00900C6A" w14:paraId="5D236105" w14:textId="77777777" w:rsidTr="00EB7A9B">
        <w:tc>
          <w:tcPr>
            <w:tcW w:w="4495" w:type="dxa"/>
            <w:tcBorders>
              <w:top w:val="single" w:sz="4" w:space="0" w:color="auto"/>
              <w:bottom w:val="single" w:sz="4" w:space="0" w:color="auto"/>
            </w:tcBorders>
            <w:shd w:val="clear" w:color="auto" w:fill="auto"/>
          </w:tcPr>
          <w:p w14:paraId="6541F483" w14:textId="05CAFA8D" w:rsidR="00900C6A" w:rsidRDefault="00900C6A" w:rsidP="00705F23">
            <w:pPr>
              <w:spacing w:after="0"/>
            </w:pPr>
            <w:r>
              <w:rPr>
                <w:noProof/>
              </w:rPr>
              <w:t xml:space="preserve">Jefferson County </w:t>
            </w:r>
            <w:r w:rsidR="008C3B57">
              <w:rPr>
                <w:noProof/>
              </w:rPr>
              <w:t>Fire &amp; EMS District</w:t>
            </w:r>
            <w:r>
              <w:rPr>
                <w:noProof/>
              </w:rPr>
              <w:t xml:space="preserve"> </w:t>
            </w:r>
          </w:p>
        </w:tc>
        <w:tc>
          <w:tcPr>
            <w:tcW w:w="1710" w:type="dxa"/>
            <w:tcBorders>
              <w:top w:val="single" w:sz="4" w:space="0" w:color="auto"/>
              <w:bottom w:val="single" w:sz="4" w:space="0" w:color="auto"/>
            </w:tcBorders>
            <w:shd w:val="clear" w:color="auto" w:fill="auto"/>
          </w:tcPr>
          <w:p w14:paraId="2E4E3BAE" w14:textId="77777777" w:rsidR="00900C6A" w:rsidRDefault="00900C6A" w:rsidP="00705F23">
            <w:pPr>
              <w:spacing w:after="0"/>
              <w:jc w:val="right"/>
            </w:pPr>
            <w:r>
              <w:rPr>
                <w:noProof/>
              </w:rPr>
              <w:t>57,369</w:t>
            </w:r>
          </w:p>
        </w:tc>
        <w:tc>
          <w:tcPr>
            <w:tcW w:w="1890" w:type="dxa"/>
            <w:tcBorders>
              <w:top w:val="single" w:sz="4" w:space="0" w:color="auto"/>
              <w:bottom w:val="single" w:sz="4" w:space="0" w:color="auto"/>
            </w:tcBorders>
            <w:vAlign w:val="bottom"/>
          </w:tcPr>
          <w:p w14:paraId="0A543FE1" w14:textId="77777777" w:rsidR="00900C6A" w:rsidRPr="009A0AD9" w:rsidRDefault="00900C6A" w:rsidP="00705F23">
            <w:pPr>
              <w:spacing w:after="0"/>
              <w:jc w:val="right"/>
              <w:rPr>
                <w:rFonts w:ascii="Tw Cen MT" w:hAnsi="Tw Cen MT"/>
                <w:noProof/>
              </w:rPr>
            </w:pPr>
            <w:r w:rsidRPr="009A0AD9">
              <w:rPr>
                <w:rFonts w:ascii="Tw Cen MT" w:hAnsi="Tw Cen MT" w:cs="Calibri"/>
                <w:color w:val="000000"/>
                <w:szCs w:val="22"/>
              </w:rPr>
              <w:t>5.01%</w:t>
            </w:r>
          </w:p>
        </w:tc>
      </w:tr>
      <w:tr w:rsidR="00900C6A" w14:paraId="68B27437" w14:textId="77777777" w:rsidTr="00EB7A9B">
        <w:tc>
          <w:tcPr>
            <w:tcW w:w="4495" w:type="dxa"/>
            <w:tcBorders>
              <w:top w:val="single" w:sz="4" w:space="0" w:color="auto"/>
              <w:bottom w:val="single" w:sz="4" w:space="0" w:color="auto"/>
            </w:tcBorders>
            <w:shd w:val="clear" w:color="auto" w:fill="auto"/>
          </w:tcPr>
          <w:p w14:paraId="314DE531" w14:textId="77777777" w:rsidR="00900C6A" w:rsidRDefault="00900C6A" w:rsidP="00705F23">
            <w:pPr>
              <w:spacing w:after="0"/>
              <w:rPr>
                <w:noProof/>
              </w:rPr>
            </w:pPr>
            <w:r>
              <w:rPr>
                <w:noProof/>
              </w:rPr>
              <w:t>MAC Recreational District</w:t>
            </w:r>
          </w:p>
        </w:tc>
        <w:tc>
          <w:tcPr>
            <w:tcW w:w="1710" w:type="dxa"/>
            <w:tcBorders>
              <w:top w:val="single" w:sz="4" w:space="0" w:color="auto"/>
              <w:bottom w:val="single" w:sz="4" w:space="0" w:color="auto"/>
            </w:tcBorders>
            <w:shd w:val="clear" w:color="auto" w:fill="auto"/>
          </w:tcPr>
          <w:p w14:paraId="145E639E" w14:textId="77777777" w:rsidR="00900C6A" w:rsidRDefault="00900C6A" w:rsidP="00705F23">
            <w:pPr>
              <w:spacing w:after="0"/>
              <w:jc w:val="right"/>
              <w:rPr>
                <w:noProof/>
              </w:rPr>
            </w:pPr>
            <w:r>
              <w:rPr>
                <w:noProof/>
              </w:rPr>
              <w:t>12,111</w:t>
            </w:r>
          </w:p>
        </w:tc>
        <w:tc>
          <w:tcPr>
            <w:tcW w:w="1890" w:type="dxa"/>
            <w:tcBorders>
              <w:top w:val="single" w:sz="4" w:space="0" w:color="auto"/>
              <w:bottom w:val="single" w:sz="4" w:space="0" w:color="auto"/>
            </w:tcBorders>
            <w:vAlign w:val="bottom"/>
          </w:tcPr>
          <w:p w14:paraId="04205D93" w14:textId="77777777" w:rsidR="00900C6A" w:rsidRPr="009A0AD9" w:rsidRDefault="00900C6A" w:rsidP="00705F23">
            <w:pPr>
              <w:spacing w:after="0"/>
              <w:jc w:val="right"/>
              <w:rPr>
                <w:rFonts w:ascii="Tw Cen MT" w:hAnsi="Tw Cen MT" w:cs="Calibri"/>
                <w:color w:val="000000"/>
                <w:szCs w:val="22"/>
              </w:rPr>
            </w:pPr>
            <w:r>
              <w:rPr>
                <w:rFonts w:ascii="Tw Cen MT" w:hAnsi="Tw Cen MT" w:cs="Calibri"/>
                <w:color w:val="000000"/>
                <w:szCs w:val="22"/>
              </w:rPr>
              <w:t>3.99%</w:t>
            </w:r>
          </w:p>
        </w:tc>
      </w:tr>
      <w:tr w:rsidR="00900C6A" w14:paraId="0871AC46" w14:textId="77777777" w:rsidTr="00EB7A9B">
        <w:tc>
          <w:tcPr>
            <w:tcW w:w="4495" w:type="dxa"/>
            <w:tcBorders>
              <w:top w:val="single" w:sz="4" w:space="0" w:color="auto"/>
              <w:bottom w:val="single" w:sz="4" w:space="0" w:color="auto"/>
            </w:tcBorders>
            <w:shd w:val="clear" w:color="auto" w:fill="auto"/>
          </w:tcPr>
          <w:p w14:paraId="21215B71" w14:textId="77777777" w:rsidR="00900C6A" w:rsidRDefault="00900C6A" w:rsidP="00705F23">
            <w:pPr>
              <w:spacing w:after="0"/>
              <w:rPr>
                <w:noProof/>
              </w:rPr>
            </w:pPr>
            <w:r>
              <w:rPr>
                <w:noProof/>
              </w:rPr>
              <w:t>Jefferson County Library District</w:t>
            </w:r>
          </w:p>
        </w:tc>
        <w:tc>
          <w:tcPr>
            <w:tcW w:w="1710" w:type="dxa"/>
            <w:tcBorders>
              <w:top w:val="single" w:sz="4" w:space="0" w:color="auto"/>
              <w:bottom w:val="single" w:sz="4" w:space="0" w:color="auto"/>
            </w:tcBorders>
            <w:shd w:val="clear" w:color="auto" w:fill="auto"/>
          </w:tcPr>
          <w:p w14:paraId="17BDC263" w14:textId="77777777" w:rsidR="00900C6A" w:rsidRDefault="00900C6A" w:rsidP="00705F23">
            <w:pPr>
              <w:spacing w:after="0"/>
              <w:jc w:val="right"/>
              <w:rPr>
                <w:noProof/>
              </w:rPr>
            </w:pPr>
            <w:r>
              <w:rPr>
                <w:noProof/>
              </w:rPr>
              <w:t>21,035</w:t>
            </w:r>
          </w:p>
        </w:tc>
        <w:tc>
          <w:tcPr>
            <w:tcW w:w="1890" w:type="dxa"/>
            <w:tcBorders>
              <w:top w:val="single" w:sz="4" w:space="0" w:color="auto"/>
              <w:bottom w:val="single" w:sz="4" w:space="0" w:color="auto"/>
            </w:tcBorders>
            <w:vAlign w:val="bottom"/>
          </w:tcPr>
          <w:p w14:paraId="65D71C9D" w14:textId="77777777" w:rsidR="00900C6A" w:rsidRDefault="00900C6A" w:rsidP="00705F23">
            <w:pPr>
              <w:spacing w:after="0"/>
              <w:jc w:val="right"/>
              <w:rPr>
                <w:rFonts w:ascii="Tw Cen MT" w:hAnsi="Tw Cen MT" w:cs="Calibri"/>
                <w:color w:val="000000"/>
                <w:szCs w:val="22"/>
              </w:rPr>
            </w:pPr>
            <w:r w:rsidRPr="009A0AD9">
              <w:rPr>
                <w:rFonts w:ascii="Tw Cen MT" w:hAnsi="Tw Cen MT" w:cs="Calibri"/>
                <w:color w:val="000000"/>
                <w:szCs w:val="22"/>
              </w:rPr>
              <w:t>2.77%</w:t>
            </w:r>
          </w:p>
        </w:tc>
      </w:tr>
      <w:tr w:rsidR="00900C6A" w14:paraId="19F6F12F" w14:textId="77777777" w:rsidTr="00EB7A9B">
        <w:tc>
          <w:tcPr>
            <w:tcW w:w="4495" w:type="dxa"/>
            <w:tcBorders>
              <w:top w:val="single" w:sz="4" w:space="0" w:color="auto"/>
              <w:bottom w:val="single" w:sz="4" w:space="0" w:color="auto"/>
            </w:tcBorders>
            <w:shd w:val="clear" w:color="auto" w:fill="auto"/>
          </w:tcPr>
          <w:p w14:paraId="0BEAA8DD" w14:textId="77777777" w:rsidR="00900C6A" w:rsidRDefault="00900C6A" w:rsidP="00705F23">
            <w:pPr>
              <w:spacing w:after="0"/>
            </w:pPr>
            <w:r>
              <w:rPr>
                <w:noProof/>
              </w:rPr>
              <w:t>Central Oregon CC</w:t>
            </w:r>
          </w:p>
        </w:tc>
        <w:tc>
          <w:tcPr>
            <w:tcW w:w="1710" w:type="dxa"/>
            <w:tcBorders>
              <w:top w:val="single" w:sz="4" w:space="0" w:color="auto"/>
              <w:bottom w:val="single" w:sz="4" w:space="0" w:color="auto"/>
            </w:tcBorders>
            <w:shd w:val="clear" w:color="auto" w:fill="auto"/>
          </w:tcPr>
          <w:p w14:paraId="445CD8F0" w14:textId="77777777" w:rsidR="00900C6A" w:rsidRDefault="00900C6A" w:rsidP="00705F23">
            <w:pPr>
              <w:spacing w:after="0"/>
              <w:jc w:val="right"/>
            </w:pPr>
            <w:r>
              <w:rPr>
                <w:noProof/>
              </w:rPr>
              <w:t>30,050</w:t>
            </w:r>
          </w:p>
        </w:tc>
        <w:tc>
          <w:tcPr>
            <w:tcW w:w="1890" w:type="dxa"/>
            <w:tcBorders>
              <w:top w:val="single" w:sz="4" w:space="0" w:color="auto"/>
              <w:bottom w:val="single" w:sz="4" w:space="0" w:color="auto"/>
            </w:tcBorders>
            <w:vAlign w:val="bottom"/>
          </w:tcPr>
          <w:p w14:paraId="38FB40EF" w14:textId="77777777" w:rsidR="00900C6A" w:rsidRPr="009A0AD9" w:rsidRDefault="00900C6A" w:rsidP="00705F23">
            <w:pPr>
              <w:spacing w:after="0"/>
              <w:jc w:val="right"/>
              <w:rPr>
                <w:rFonts w:ascii="Tw Cen MT" w:hAnsi="Tw Cen MT"/>
                <w:noProof/>
              </w:rPr>
            </w:pPr>
            <w:r w:rsidRPr="009A0AD9">
              <w:rPr>
                <w:rFonts w:ascii="Tw Cen MT" w:hAnsi="Tw Cen MT" w:cs="Calibri"/>
                <w:color w:val="000000"/>
                <w:szCs w:val="22"/>
              </w:rPr>
              <w:t>2.40%</w:t>
            </w:r>
          </w:p>
        </w:tc>
      </w:tr>
      <w:tr w:rsidR="00900C6A" w14:paraId="063D7A98" w14:textId="77777777" w:rsidTr="00EB7A9B">
        <w:tc>
          <w:tcPr>
            <w:tcW w:w="4495" w:type="dxa"/>
            <w:tcBorders>
              <w:top w:val="single" w:sz="4" w:space="0" w:color="auto"/>
              <w:bottom w:val="single" w:sz="4" w:space="0" w:color="auto"/>
            </w:tcBorders>
            <w:shd w:val="clear" w:color="auto" w:fill="auto"/>
          </w:tcPr>
          <w:p w14:paraId="318F622E" w14:textId="77777777" w:rsidR="00900C6A" w:rsidRDefault="00900C6A" w:rsidP="00705F23">
            <w:pPr>
              <w:spacing w:after="0"/>
            </w:pPr>
            <w:r>
              <w:rPr>
                <w:noProof/>
              </w:rPr>
              <w:t>Jefferson County ESD</w:t>
            </w:r>
          </w:p>
        </w:tc>
        <w:tc>
          <w:tcPr>
            <w:tcW w:w="1710" w:type="dxa"/>
            <w:tcBorders>
              <w:top w:val="single" w:sz="4" w:space="0" w:color="auto"/>
              <w:bottom w:val="single" w:sz="4" w:space="0" w:color="auto"/>
            </w:tcBorders>
            <w:shd w:val="clear" w:color="auto" w:fill="auto"/>
          </w:tcPr>
          <w:p w14:paraId="64B64AD6" w14:textId="77777777" w:rsidR="00900C6A" w:rsidRDefault="00900C6A" w:rsidP="00705F23">
            <w:pPr>
              <w:spacing w:after="0"/>
              <w:jc w:val="right"/>
            </w:pPr>
            <w:r>
              <w:rPr>
                <w:noProof/>
              </w:rPr>
              <w:t>11,610</w:t>
            </w:r>
          </w:p>
        </w:tc>
        <w:tc>
          <w:tcPr>
            <w:tcW w:w="1890" w:type="dxa"/>
            <w:tcBorders>
              <w:top w:val="single" w:sz="4" w:space="0" w:color="auto"/>
              <w:bottom w:val="single" w:sz="4" w:space="0" w:color="auto"/>
            </w:tcBorders>
            <w:vAlign w:val="bottom"/>
          </w:tcPr>
          <w:p w14:paraId="4061E290" w14:textId="77777777" w:rsidR="00900C6A" w:rsidRPr="009A0AD9" w:rsidRDefault="00900C6A" w:rsidP="00705F23">
            <w:pPr>
              <w:spacing w:after="0"/>
              <w:jc w:val="right"/>
              <w:rPr>
                <w:rFonts w:ascii="Tw Cen MT" w:hAnsi="Tw Cen MT"/>
                <w:noProof/>
              </w:rPr>
            </w:pPr>
            <w:r w:rsidRPr="009A0AD9">
              <w:rPr>
                <w:rFonts w:ascii="Tw Cen MT" w:hAnsi="Tw Cen MT" w:cs="Calibri"/>
                <w:color w:val="000000"/>
                <w:szCs w:val="22"/>
              </w:rPr>
              <w:t>2.84%</w:t>
            </w:r>
          </w:p>
        </w:tc>
      </w:tr>
      <w:tr w:rsidR="00900C6A" w14:paraId="0AFFE1C1" w14:textId="77777777" w:rsidTr="008C3B57">
        <w:trPr>
          <w:trHeight w:val="305"/>
        </w:trPr>
        <w:tc>
          <w:tcPr>
            <w:tcW w:w="4495" w:type="dxa"/>
            <w:tcBorders>
              <w:top w:val="single" w:sz="4" w:space="0" w:color="auto"/>
              <w:bottom w:val="single" w:sz="4" w:space="0" w:color="auto"/>
            </w:tcBorders>
            <w:shd w:val="clear" w:color="auto" w:fill="auto"/>
          </w:tcPr>
          <w:p w14:paraId="7F94C93F" w14:textId="448B9228" w:rsidR="00900C6A" w:rsidRDefault="008C3B57" w:rsidP="00705F23">
            <w:pPr>
              <w:spacing w:after="0"/>
            </w:pPr>
            <w:r>
              <w:rPr>
                <w:noProof/>
              </w:rPr>
              <w:t>Jefferson County 509J School District</w:t>
            </w:r>
          </w:p>
        </w:tc>
        <w:tc>
          <w:tcPr>
            <w:tcW w:w="1710" w:type="dxa"/>
            <w:tcBorders>
              <w:top w:val="single" w:sz="4" w:space="0" w:color="auto"/>
              <w:bottom w:val="single" w:sz="4" w:space="0" w:color="auto"/>
            </w:tcBorders>
            <w:shd w:val="clear" w:color="auto" w:fill="auto"/>
          </w:tcPr>
          <w:p w14:paraId="09F9604A" w14:textId="77777777" w:rsidR="00900C6A" w:rsidRDefault="00900C6A" w:rsidP="00705F23">
            <w:pPr>
              <w:spacing w:after="0"/>
              <w:jc w:val="right"/>
            </w:pPr>
            <w:r>
              <w:rPr>
                <w:noProof/>
              </w:rPr>
              <w:t>222,281</w:t>
            </w:r>
          </w:p>
        </w:tc>
        <w:tc>
          <w:tcPr>
            <w:tcW w:w="1890" w:type="dxa"/>
            <w:tcBorders>
              <w:top w:val="single" w:sz="4" w:space="0" w:color="auto"/>
              <w:bottom w:val="single" w:sz="4" w:space="0" w:color="auto"/>
            </w:tcBorders>
            <w:vAlign w:val="bottom"/>
          </w:tcPr>
          <w:p w14:paraId="3EEFA7A9" w14:textId="77777777" w:rsidR="00900C6A" w:rsidRPr="009A0AD9" w:rsidRDefault="00900C6A" w:rsidP="00705F23">
            <w:pPr>
              <w:spacing w:after="0"/>
              <w:jc w:val="right"/>
              <w:rPr>
                <w:rFonts w:ascii="Tw Cen MT" w:hAnsi="Tw Cen MT"/>
                <w:noProof/>
              </w:rPr>
            </w:pPr>
            <w:r w:rsidRPr="009A0AD9">
              <w:rPr>
                <w:rFonts w:ascii="Tw Cen MT" w:hAnsi="Tw Cen MT" w:cs="Calibri"/>
                <w:color w:val="000000"/>
                <w:szCs w:val="22"/>
              </w:rPr>
              <w:t>4.09%</w:t>
            </w:r>
          </w:p>
        </w:tc>
      </w:tr>
    </w:tbl>
    <w:p w14:paraId="1584570C" w14:textId="77777777" w:rsidR="00900C6A" w:rsidRPr="00033216" w:rsidRDefault="00900C6A" w:rsidP="00900C6A">
      <w:pPr>
        <w:rPr>
          <w:rStyle w:val="SourceChar"/>
          <w:color w:val="000000" w:themeColor="text1"/>
          <w:sz w:val="22"/>
          <w:szCs w:val="24"/>
        </w:rPr>
      </w:pPr>
      <w:r w:rsidRPr="00033216">
        <w:rPr>
          <w:rStyle w:val="SourceChar"/>
          <w:color w:val="000000" w:themeColor="text1"/>
        </w:rPr>
        <w:t xml:space="preserve">Source: FY </w:t>
      </w:r>
      <w:r w:rsidRPr="00033216">
        <w:rPr>
          <w:rStyle w:val="SourceChar"/>
          <w:noProof/>
          <w:color w:val="000000" w:themeColor="text1"/>
        </w:rPr>
        <w:t>2021/2022</w:t>
      </w:r>
      <w:r w:rsidRPr="00033216">
        <w:rPr>
          <w:rStyle w:val="SourceChar"/>
          <w:color w:val="000000" w:themeColor="text1"/>
        </w:rPr>
        <w:t xml:space="preserve"> Sal 4a and 4e from </w:t>
      </w:r>
      <w:r w:rsidRPr="00033216">
        <w:rPr>
          <w:rStyle w:val="SourceChar"/>
          <w:noProof/>
          <w:color w:val="000000" w:themeColor="text1"/>
        </w:rPr>
        <w:t xml:space="preserve">Jefferson </w:t>
      </w:r>
      <w:r w:rsidRPr="00033216">
        <w:rPr>
          <w:rStyle w:val="SourceChar"/>
          <w:color w:val="000000" w:themeColor="text1"/>
        </w:rPr>
        <w:t>County Assessor</w:t>
      </w:r>
    </w:p>
    <w:p w14:paraId="5F091106" w14:textId="77777777" w:rsidR="003B4367" w:rsidRDefault="003B4367" w:rsidP="00B15779">
      <w:r>
        <w:br w:type="page"/>
      </w:r>
    </w:p>
    <w:p w14:paraId="3F064921" w14:textId="723F8027" w:rsidR="00A74709" w:rsidRDefault="00A74709" w:rsidP="00830908">
      <w:pPr>
        <w:pStyle w:val="Heading2"/>
        <w:rPr>
          <w:u w:val="single"/>
        </w:rPr>
      </w:pPr>
      <w:r w:rsidRPr="00A74709">
        <w:rPr>
          <w:u w:val="single"/>
        </w:rPr>
        <w:t>Housing Urban Renewal District</w:t>
      </w:r>
    </w:p>
    <w:p w14:paraId="74B99697" w14:textId="77777777" w:rsidR="002D0E46" w:rsidRDefault="002D0E46" w:rsidP="002A40BF">
      <w:pPr>
        <w:pStyle w:val="Heading2"/>
      </w:pPr>
    </w:p>
    <w:p w14:paraId="5118A2AA" w14:textId="0FDB8CEA" w:rsidR="002A40BF" w:rsidRPr="00E060DB" w:rsidRDefault="002A40BF" w:rsidP="002A40BF">
      <w:pPr>
        <w:pStyle w:val="Heading2"/>
      </w:pPr>
      <w:r w:rsidRPr="00AA2E02">
        <w:t>Previous Fiscal Year, F</w:t>
      </w:r>
      <w:r>
        <w:t xml:space="preserve">Y </w:t>
      </w:r>
      <w:r>
        <w:rPr>
          <w:noProof/>
        </w:rPr>
        <w:t>2021/2022</w:t>
      </w:r>
    </w:p>
    <w:p w14:paraId="2CD2F167" w14:textId="17F8CE12" w:rsidR="00830908" w:rsidRDefault="00830908" w:rsidP="00830908">
      <w:pPr>
        <w:pStyle w:val="Heading2"/>
      </w:pPr>
      <w:r>
        <w:t xml:space="preserve">Housing Urban Renewal District </w:t>
      </w:r>
      <w:r w:rsidRPr="00AA2E02">
        <w:t>Money Received</w:t>
      </w:r>
    </w:p>
    <w:p w14:paraId="145B83DA" w14:textId="6F076C33" w:rsidR="000D3E08" w:rsidRPr="008528BB" w:rsidRDefault="000D3E08" w:rsidP="008528BB">
      <w:pPr>
        <w:rPr>
          <w:b/>
          <w:bCs/>
        </w:rPr>
      </w:pPr>
      <w:r w:rsidRPr="008528BB">
        <w:rPr>
          <w:rStyle w:val="Emphasis"/>
          <w:b w:val="0"/>
          <w:bCs/>
        </w:rPr>
        <w:t xml:space="preserve">In FY </w:t>
      </w:r>
      <w:r w:rsidRPr="008528BB">
        <w:rPr>
          <w:rStyle w:val="Emphasis"/>
          <w:b w:val="0"/>
          <w:bCs/>
          <w:noProof/>
        </w:rPr>
        <w:t>2021/2022</w:t>
      </w:r>
      <w:r w:rsidRPr="008528BB">
        <w:rPr>
          <w:rStyle w:val="Emphasis"/>
          <w:b w:val="0"/>
          <w:bCs/>
        </w:rPr>
        <w:t xml:space="preserve">, the </w:t>
      </w:r>
      <w:r w:rsidRPr="008528BB">
        <w:rPr>
          <w:rStyle w:val="Emphasis"/>
          <w:b w:val="0"/>
          <w:bCs/>
          <w:noProof/>
        </w:rPr>
        <w:t>Housing Urban Renewal District</w:t>
      </w:r>
      <w:r w:rsidRPr="008528BB">
        <w:rPr>
          <w:rStyle w:val="Emphasis"/>
          <w:b w:val="0"/>
          <w:bCs/>
        </w:rPr>
        <w:t xml:space="preserve"> received $</w:t>
      </w:r>
      <w:r w:rsidRPr="008528BB">
        <w:rPr>
          <w:rStyle w:val="Emphasis"/>
          <w:b w:val="0"/>
          <w:bCs/>
          <w:noProof/>
        </w:rPr>
        <w:t>54,</w:t>
      </w:r>
      <w:r w:rsidR="002D0E46">
        <w:rPr>
          <w:rStyle w:val="Emphasis"/>
          <w:b w:val="0"/>
          <w:bCs/>
          <w:noProof/>
        </w:rPr>
        <w:t>552</w:t>
      </w:r>
      <w:r w:rsidR="00826844" w:rsidRPr="008528BB">
        <w:rPr>
          <w:rStyle w:val="Emphasis"/>
          <w:b w:val="0"/>
          <w:bCs/>
          <w:noProof/>
        </w:rPr>
        <w:t xml:space="preserve"> in</w:t>
      </w:r>
      <w:r w:rsidRPr="008528BB">
        <w:rPr>
          <w:rStyle w:val="Emphasis"/>
          <w:b w:val="0"/>
          <w:bCs/>
        </w:rPr>
        <w:t xml:space="preserve"> division of taxes. </w:t>
      </w:r>
      <w:r w:rsidRPr="008528BB">
        <w:rPr>
          <w:rStyle w:val="FootnoteReference"/>
          <w:b/>
          <w:bCs/>
          <w:spacing w:val="10"/>
        </w:rPr>
        <w:footnoteReference w:id="3"/>
      </w:r>
      <w:r w:rsidRPr="008528BB">
        <w:rPr>
          <w:rStyle w:val="Emphasis"/>
          <w:b w:val="0"/>
          <w:bCs/>
        </w:rPr>
        <w:t xml:space="preserve"> The detailed earnings of the </w:t>
      </w:r>
      <w:r w:rsidR="00826844" w:rsidRPr="008528BB">
        <w:rPr>
          <w:rStyle w:val="Emphasis"/>
          <w:b w:val="0"/>
          <w:bCs/>
          <w:noProof/>
        </w:rPr>
        <w:t xml:space="preserve">Housing </w:t>
      </w:r>
      <w:r w:rsidRPr="008528BB">
        <w:rPr>
          <w:rStyle w:val="Emphasis"/>
          <w:b w:val="0"/>
          <w:bCs/>
          <w:noProof/>
        </w:rPr>
        <w:t>District</w:t>
      </w:r>
      <w:r w:rsidRPr="008528BB">
        <w:rPr>
          <w:rStyle w:val="Emphasis"/>
          <w:b w:val="0"/>
          <w:bCs/>
        </w:rPr>
        <w:t xml:space="preserve"> can be seen in Table </w:t>
      </w:r>
      <w:r w:rsidR="004C7388">
        <w:rPr>
          <w:rStyle w:val="Emphasis"/>
          <w:b w:val="0"/>
          <w:bCs/>
        </w:rPr>
        <w:t>1</w:t>
      </w:r>
      <w:r w:rsidR="002D0E46">
        <w:rPr>
          <w:rStyle w:val="Emphasis"/>
          <w:b w:val="0"/>
          <w:bCs/>
        </w:rPr>
        <w:t>1</w:t>
      </w:r>
      <w:r w:rsidRPr="008528BB">
        <w:rPr>
          <w:rStyle w:val="Emphasis"/>
          <w:b w:val="0"/>
          <w:bCs/>
        </w:rPr>
        <w:t xml:space="preserve">.   </w:t>
      </w:r>
    </w:p>
    <w:p w14:paraId="3383C207" w14:textId="6AC27B38" w:rsidR="00830908" w:rsidRPr="00826844" w:rsidRDefault="00826844" w:rsidP="00830908">
      <w:pPr>
        <w:rPr>
          <w:rStyle w:val="Emphasis"/>
          <w:b w:val="0"/>
          <w:noProof/>
          <w:sz w:val="18"/>
          <w:szCs w:val="18"/>
        </w:rPr>
      </w:pPr>
      <w:r w:rsidRPr="00961538">
        <w:rPr>
          <w:rStyle w:val="Emphasis"/>
          <w:szCs w:val="24"/>
        </w:rPr>
        <w:t xml:space="preserve">Table </w:t>
      </w:r>
      <w:r w:rsidR="005F724E">
        <w:rPr>
          <w:rStyle w:val="Emphasis"/>
          <w:szCs w:val="24"/>
        </w:rPr>
        <w:t>1</w:t>
      </w:r>
      <w:r w:rsidR="00D67116">
        <w:rPr>
          <w:rStyle w:val="Emphasis"/>
          <w:szCs w:val="24"/>
        </w:rPr>
        <w:t>1</w:t>
      </w:r>
      <w:r>
        <w:rPr>
          <w:rStyle w:val="Emphasis"/>
          <w:szCs w:val="24"/>
        </w:rPr>
        <w:t xml:space="preserve">. </w:t>
      </w:r>
      <w:r w:rsidRPr="00961538">
        <w:rPr>
          <w:rStyle w:val="Emphasis"/>
          <w:szCs w:val="24"/>
        </w:rPr>
        <w:t xml:space="preserve"> Money Received During FY </w:t>
      </w:r>
      <w:r>
        <w:rPr>
          <w:rStyle w:val="Emphasis"/>
          <w:noProof/>
          <w:szCs w:val="24"/>
        </w:rPr>
        <w:t>2021/2022</w:t>
      </w:r>
    </w:p>
    <w:tbl>
      <w:tblPr>
        <w:tblW w:w="7285" w:type="dxa"/>
        <w:tblBorders>
          <w:top w:val="single" w:sz="4" w:space="0" w:color="000000"/>
          <w:left w:val="single" w:sz="4" w:space="0" w:color="000000"/>
          <w:bottom w:val="single" w:sz="4" w:space="0" w:color="000000"/>
          <w:right w:val="single" w:sz="4" w:space="0" w:color="000000"/>
          <w:insideH w:val="single" w:sz="4" w:space="0" w:color="auto"/>
          <w:insideV w:val="single" w:sz="4" w:space="0" w:color="000000"/>
        </w:tblBorders>
        <w:tblLayout w:type="fixed"/>
        <w:tblLook w:val="0000" w:firstRow="0" w:lastRow="0" w:firstColumn="0" w:lastColumn="0" w:noHBand="0" w:noVBand="0"/>
      </w:tblPr>
      <w:tblGrid>
        <w:gridCol w:w="5215"/>
        <w:gridCol w:w="2070"/>
      </w:tblGrid>
      <w:tr w:rsidR="00830908" w14:paraId="0D0D6425" w14:textId="77777777" w:rsidTr="00243877">
        <w:tc>
          <w:tcPr>
            <w:tcW w:w="5215" w:type="dxa"/>
            <w:tcBorders>
              <w:top w:val="single" w:sz="4" w:space="0" w:color="000000"/>
              <w:bottom w:val="single" w:sz="4" w:space="0" w:color="auto"/>
            </w:tcBorders>
            <w:shd w:val="clear" w:color="auto" w:fill="auto"/>
          </w:tcPr>
          <w:p w14:paraId="60B75691" w14:textId="77777777" w:rsidR="00830908" w:rsidRPr="00243877" w:rsidRDefault="00830908" w:rsidP="008528BB">
            <w:pPr>
              <w:spacing w:after="0"/>
              <w:rPr>
                <w:rStyle w:val="Emphasis"/>
              </w:rPr>
            </w:pPr>
            <w:r w:rsidRPr="00243877">
              <w:rPr>
                <w:rStyle w:val="Emphasis"/>
              </w:rPr>
              <w:t>Revenue Category</w:t>
            </w:r>
          </w:p>
        </w:tc>
        <w:tc>
          <w:tcPr>
            <w:tcW w:w="2070" w:type="dxa"/>
            <w:tcBorders>
              <w:top w:val="single" w:sz="4" w:space="0" w:color="000000"/>
              <w:bottom w:val="single" w:sz="4" w:space="0" w:color="auto"/>
            </w:tcBorders>
            <w:shd w:val="clear" w:color="auto" w:fill="auto"/>
          </w:tcPr>
          <w:p w14:paraId="7480D236" w14:textId="47C4B1BB" w:rsidR="00830908" w:rsidRPr="008528BB" w:rsidRDefault="00830908" w:rsidP="008528BB">
            <w:pPr>
              <w:spacing w:after="0"/>
              <w:rPr>
                <w:rStyle w:val="Emphasis"/>
                <w:b w:val="0"/>
                <w:bCs/>
              </w:rPr>
            </w:pPr>
          </w:p>
        </w:tc>
      </w:tr>
      <w:tr w:rsidR="00830908" w14:paraId="46BCBEC5" w14:textId="77777777" w:rsidTr="00243877">
        <w:tc>
          <w:tcPr>
            <w:tcW w:w="5215" w:type="dxa"/>
            <w:tcBorders>
              <w:top w:val="single" w:sz="4" w:space="0" w:color="auto"/>
              <w:bottom w:val="single" w:sz="4" w:space="0" w:color="auto"/>
            </w:tcBorders>
            <w:shd w:val="clear" w:color="auto" w:fill="auto"/>
          </w:tcPr>
          <w:p w14:paraId="55C7A31A" w14:textId="77777777" w:rsidR="00830908" w:rsidRPr="00243877" w:rsidRDefault="00830908" w:rsidP="008528BB">
            <w:pPr>
              <w:spacing w:after="0"/>
              <w:rPr>
                <w:rStyle w:val="Emphasis"/>
              </w:rPr>
            </w:pPr>
            <w:r w:rsidRPr="00243877">
              <w:rPr>
                <w:rStyle w:val="Emphasis"/>
                <w:noProof/>
              </w:rPr>
              <w:t>Housing District (Property Tax and Debt Service Fund)</w:t>
            </w:r>
          </w:p>
        </w:tc>
        <w:tc>
          <w:tcPr>
            <w:tcW w:w="2070" w:type="dxa"/>
            <w:tcBorders>
              <w:top w:val="single" w:sz="4" w:space="0" w:color="auto"/>
              <w:bottom w:val="single" w:sz="4" w:space="0" w:color="auto"/>
            </w:tcBorders>
            <w:shd w:val="clear" w:color="auto" w:fill="auto"/>
          </w:tcPr>
          <w:p w14:paraId="66C8F71B" w14:textId="77777777" w:rsidR="00830908" w:rsidRPr="008528BB" w:rsidRDefault="00830908" w:rsidP="008528BB">
            <w:pPr>
              <w:spacing w:after="0"/>
              <w:jc w:val="right"/>
              <w:rPr>
                <w:rStyle w:val="Emphasis"/>
                <w:b w:val="0"/>
                <w:bCs/>
              </w:rPr>
            </w:pPr>
          </w:p>
        </w:tc>
      </w:tr>
      <w:tr w:rsidR="00830908" w14:paraId="7406005A" w14:textId="77777777" w:rsidTr="00243877">
        <w:tc>
          <w:tcPr>
            <w:tcW w:w="5215" w:type="dxa"/>
            <w:tcBorders>
              <w:top w:val="single" w:sz="4" w:space="0" w:color="auto"/>
              <w:bottom w:val="single" w:sz="4" w:space="0" w:color="auto"/>
            </w:tcBorders>
            <w:shd w:val="clear" w:color="auto" w:fill="auto"/>
          </w:tcPr>
          <w:p w14:paraId="51EF5DFD" w14:textId="77777777" w:rsidR="00830908" w:rsidRPr="008528BB" w:rsidRDefault="00830908" w:rsidP="008528BB">
            <w:pPr>
              <w:spacing w:after="0"/>
              <w:rPr>
                <w:rStyle w:val="Emphasis"/>
                <w:b w:val="0"/>
                <w:bCs/>
              </w:rPr>
            </w:pPr>
            <w:r w:rsidRPr="008528BB">
              <w:rPr>
                <w:rStyle w:val="Emphasis"/>
                <w:b w:val="0"/>
                <w:bCs/>
                <w:noProof/>
              </w:rPr>
              <w:t>Use of Money &amp; Property</w:t>
            </w:r>
          </w:p>
        </w:tc>
        <w:tc>
          <w:tcPr>
            <w:tcW w:w="2070" w:type="dxa"/>
            <w:tcBorders>
              <w:top w:val="single" w:sz="4" w:space="0" w:color="auto"/>
              <w:bottom w:val="single" w:sz="4" w:space="0" w:color="auto"/>
            </w:tcBorders>
            <w:shd w:val="clear" w:color="auto" w:fill="auto"/>
          </w:tcPr>
          <w:p w14:paraId="66F58541" w14:textId="625BB7DD" w:rsidR="00830908" w:rsidRPr="008528BB" w:rsidRDefault="00A533A5" w:rsidP="00A533A5">
            <w:pPr>
              <w:spacing w:after="0"/>
              <w:ind w:right="-104"/>
              <w:jc w:val="center"/>
              <w:rPr>
                <w:rStyle w:val="Emphasis"/>
                <w:b w:val="0"/>
                <w:bCs/>
              </w:rPr>
            </w:pPr>
            <w:r>
              <w:rPr>
                <w:rStyle w:val="Emphasis"/>
                <w:b w:val="0"/>
                <w:bCs/>
                <w:noProof/>
              </w:rPr>
              <w:t xml:space="preserve">                          </w:t>
            </w:r>
            <w:r w:rsidR="002A40BF">
              <w:rPr>
                <w:rStyle w:val="Emphasis"/>
                <w:b w:val="0"/>
                <w:bCs/>
                <w:noProof/>
              </w:rPr>
              <w:t>4</w:t>
            </w:r>
          </w:p>
        </w:tc>
      </w:tr>
      <w:tr w:rsidR="00830908" w14:paraId="5B9C366B" w14:textId="77777777" w:rsidTr="00243877">
        <w:tc>
          <w:tcPr>
            <w:tcW w:w="5215" w:type="dxa"/>
            <w:tcBorders>
              <w:top w:val="single" w:sz="4" w:space="0" w:color="auto"/>
              <w:bottom w:val="single" w:sz="4" w:space="0" w:color="auto"/>
            </w:tcBorders>
            <w:shd w:val="clear" w:color="auto" w:fill="auto"/>
          </w:tcPr>
          <w:p w14:paraId="2548728F" w14:textId="1E15ECF8" w:rsidR="00830908" w:rsidRPr="008528BB" w:rsidRDefault="00830908" w:rsidP="008528BB">
            <w:pPr>
              <w:spacing w:after="0"/>
              <w:rPr>
                <w:rStyle w:val="Emphasis"/>
                <w:b w:val="0"/>
                <w:bCs/>
              </w:rPr>
            </w:pPr>
            <w:r w:rsidRPr="008528BB">
              <w:rPr>
                <w:rStyle w:val="Emphasis"/>
                <w:b w:val="0"/>
                <w:bCs/>
                <w:noProof/>
              </w:rPr>
              <w:t>Division of Taxes</w:t>
            </w:r>
            <w:r w:rsidR="00520773">
              <w:rPr>
                <w:rStyle w:val="Emphasis"/>
                <w:b w:val="0"/>
                <w:bCs/>
                <w:noProof/>
              </w:rPr>
              <w:t xml:space="preserve"> Current and Prior </w:t>
            </w:r>
          </w:p>
        </w:tc>
        <w:tc>
          <w:tcPr>
            <w:tcW w:w="2070" w:type="dxa"/>
            <w:tcBorders>
              <w:top w:val="single" w:sz="4" w:space="0" w:color="auto"/>
              <w:bottom w:val="single" w:sz="4" w:space="0" w:color="auto"/>
            </w:tcBorders>
            <w:shd w:val="clear" w:color="auto" w:fill="auto"/>
          </w:tcPr>
          <w:p w14:paraId="675FA725" w14:textId="350A78EE" w:rsidR="00830908" w:rsidRPr="008528BB" w:rsidRDefault="00830908" w:rsidP="00A533A5">
            <w:pPr>
              <w:spacing w:after="0"/>
              <w:jc w:val="right"/>
              <w:rPr>
                <w:rStyle w:val="Emphasis"/>
                <w:b w:val="0"/>
                <w:bCs/>
              </w:rPr>
            </w:pPr>
            <w:r w:rsidRPr="008528BB">
              <w:rPr>
                <w:rStyle w:val="Emphasis"/>
                <w:b w:val="0"/>
                <w:bCs/>
                <w:noProof/>
              </w:rPr>
              <w:t>54,</w:t>
            </w:r>
            <w:r w:rsidR="002A40BF">
              <w:rPr>
                <w:rStyle w:val="Emphasis"/>
                <w:b w:val="0"/>
                <w:bCs/>
                <w:noProof/>
              </w:rPr>
              <w:t>552</w:t>
            </w:r>
          </w:p>
        </w:tc>
      </w:tr>
      <w:tr w:rsidR="00830908" w14:paraId="67054436" w14:textId="77777777" w:rsidTr="00243877">
        <w:tc>
          <w:tcPr>
            <w:tcW w:w="5215" w:type="dxa"/>
            <w:tcBorders>
              <w:top w:val="single" w:sz="4" w:space="0" w:color="auto"/>
              <w:bottom w:val="single" w:sz="4" w:space="0" w:color="auto"/>
            </w:tcBorders>
            <w:shd w:val="clear" w:color="auto" w:fill="auto"/>
          </w:tcPr>
          <w:p w14:paraId="12E08A01" w14:textId="77777777" w:rsidR="00830908" w:rsidRPr="008528BB" w:rsidRDefault="00830908" w:rsidP="008528BB">
            <w:pPr>
              <w:spacing w:after="0"/>
              <w:rPr>
                <w:rStyle w:val="Emphasis"/>
                <w:b w:val="0"/>
                <w:bCs/>
              </w:rPr>
            </w:pPr>
            <w:r w:rsidRPr="008528BB">
              <w:rPr>
                <w:rStyle w:val="Emphasis"/>
                <w:b w:val="0"/>
                <w:bCs/>
                <w:noProof/>
              </w:rPr>
              <w:t xml:space="preserve">  TOTAL:</w:t>
            </w:r>
          </w:p>
        </w:tc>
        <w:tc>
          <w:tcPr>
            <w:tcW w:w="2070" w:type="dxa"/>
            <w:tcBorders>
              <w:top w:val="single" w:sz="4" w:space="0" w:color="auto"/>
              <w:bottom w:val="single" w:sz="4" w:space="0" w:color="auto"/>
            </w:tcBorders>
            <w:shd w:val="clear" w:color="auto" w:fill="auto"/>
          </w:tcPr>
          <w:p w14:paraId="4B1B07C1" w14:textId="5F0EC9E5" w:rsidR="00830908" w:rsidRPr="002A40BF" w:rsidRDefault="002A40BF" w:rsidP="00A533A5">
            <w:pPr>
              <w:spacing w:after="0"/>
              <w:jc w:val="right"/>
              <w:rPr>
                <w:rStyle w:val="Emphasis"/>
              </w:rPr>
            </w:pPr>
            <w:r>
              <w:rPr>
                <w:rStyle w:val="Emphasis"/>
                <w:noProof/>
              </w:rPr>
              <w:t>$</w:t>
            </w:r>
            <w:r w:rsidR="00830908" w:rsidRPr="002A40BF">
              <w:rPr>
                <w:rStyle w:val="Emphasis"/>
                <w:noProof/>
              </w:rPr>
              <w:t>54,</w:t>
            </w:r>
            <w:r w:rsidRPr="002A40BF">
              <w:rPr>
                <w:rStyle w:val="Emphasis"/>
                <w:noProof/>
              </w:rPr>
              <w:t>556</w:t>
            </w:r>
          </w:p>
        </w:tc>
      </w:tr>
      <w:tr w:rsidR="00830908" w14:paraId="78F52DE4" w14:textId="77777777" w:rsidTr="00243877">
        <w:tc>
          <w:tcPr>
            <w:tcW w:w="5215" w:type="dxa"/>
            <w:tcBorders>
              <w:top w:val="single" w:sz="4" w:space="0" w:color="auto"/>
              <w:bottom w:val="single" w:sz="4" w:space="0" w:color="auto"/>
            </w:tcBorders>
            <w:shd w:val="clear" w:color="auto" w:fill="auto"/>
          </w:tcPr>
          <w:p w14:paraId="5016C84C" w14:textId="77777777" w:rsidR="00830908" w:rsidRPr="00243877" w:rsidRDefault="00830908" w:rsidP="008528BB">
            <w:pPr>
              <w:spacing w:after="0"/>
              <w:rPr>
                <w:rStyle w:val="Emphasis"/>
                <w:noProof/>
              </w:rPr>
            </w:pPr>
            <w:r w:rsidRPr="00243877">
              <w:rPr>
                <w:rStyle w:val="Emphasis"/>
                <w:noProof/>
              </w:rPr>
              <w:t>Housing District (Project Fund)</w:t>
            </w:r>
          </w:p>
        </w:tc>
        <w:tc>
          <w:tcPr>
            <w:tcW w:w="2070" w:type="dxa"/>
            <w:tcBorders>
              <w:top w:val="single" w:sz="4" w:space="0" w:color="auto"/>
              <w:bottom w:val="single" w:sz="4" w:space="0" w:color="auto"/>
            </w:tcBorders>
            <w:shd w:val="clear" w:color="auto" w:fill="auto"/>
          </w:tcPr>
          <w:p w14:paraId="150EEF0B" w14:textId="77777777" w:rsidR="00830908" w:rsidRPr="008528BB" w:rsidRDefault="00830908" w:rsidP="00A533A5">
            <w:pPr>
              <w:spacing w:after="0"/>
              <w:jc w:val="right"/>
              <w:rPr>
                <w:rStyle w:val="Emphasis"/>
                <w:b w:val="0"/>
                <w:bCs/>
                <w:noProof/>
              </w:rPr>
            </w:pPr>
          </w:p>
        </w:tc>
      </w:tr>
      <w:tr w:rsidR="00830908" w14:paraId="501D75C3" w14:textId="77777777" w:rsidTr="00243877">
        <w:tc>
          <w:tcPr>
            <w:tcW w:w="5215" w:type="dxa"/>
            <w:tcBorders>
              <w:top w:val="single" w:sz="4" w:space="0" w:color="auto"/>
              <w:bottom w:val="single" w:sz="4" w:space="0" w:color="auto"/>
            </w:tcBorders>
            <w:shd w:val="clear" w:color="auto" w:fill="auto"/>
          </w:tcPr>
          <w:p w14:paraId="70EE8D2B" w14:textId="77777777" w:rsidR="00830908" w:rsidRPr="008528BB" w:rsidRDefault="00830908" w:rsidP="008528BB">
            <w:pPr>
              <w:spacing w:after="0"/>
              <w:rPr>
                <w:rStyle w:val="Emphasis"/>
                <w:b w:val="0"/>
                <w:bCs/>
                <w:noProof/>
              </w:rPr>
            </w:pPr>
            <w:r w:rsidRPr="008528BB">
              <w:rPr>
                <w:rStyle w:val="Emphasis"/>
                <w:b w:val="0"/>
                <w:bCs/>
                <w:noProof/>
              </w:rPr>
              <w:t>Shared Revenues</w:t>
            </w:r>
          </w:p>
        </w:tc>
        <w:tc>
          <w:tcPr>
            <w:tcW w:w="2070" w:type="dxa"/>
            <w:tcBorders>
              <w:top w:val="single" w:sz="4" w:space="0" w:color="auto"/>
              <w:bottom w:val="single" w:sz="4" w:space="0" w:color="auto"/>
            </w:tcBorders>
            <w:shd w:val="clear" w:color="auto" w:fill="auto"/>
          </w:tcPr>
          <w:p w14:paraId="0AAAA8E1" w14:textId="77777777" w:rsidR="00830908" w:rsidRPr="008528BB" w:rsidRDefault="00830908" w:rsidP="00A533A5">
            <w:pPr>
              <w:spacing w:after="0"/>
              <w:jc w:val="right"/>
              <w:rPr>
                <w:rStyle w:val="Emphasis"/>
                <w:b w:val="0"/>
                <w:bCs/>
                <w:noProof/>
              </w:rPr>
            </w:pPr>
            <w:r w:rsidRPr="008528BB">
              <w:rPr>
                <w:rStyle w:val="Emphasis"/>
                <w:b w:val="0"/>
                <w:bCs/>
                <w:noProof/>
              </w:rPr>
              <w:t>190,000</w:t>
            </w:r>
          </w:p>
        </w:tc>
      </w:tr>
      <w:tr w:rsidR="00830908" w14:paraId="633B1A91" w14:textId="77777777" w:rsidTr="00243877">
        <w:tc>
          <w:tcPr>
            <w:tcW w:w="5215" w:type="dxa"/>
            <w:tcBorders>
              <w:top w:val="single" w:sz="4" w:space="0" w:color="auto"/>
              <w:bottom w:val="single" w:sz="4" w:space="0" w:color="auto"/>
            </w:tcBorders>
            <w:shd w:val="clear" w:color="auto" w:fill="auto"/>
          </w:tcPr>
          <w:p w14:paraId="153B9242" w14:textId="77777777" w:rsidR="00830908" w:rsidRPr="008528BB" w:rsidRDefault="00830908" w:rsidP="008528BB">
            <w:pPr>
              <w:spacing w:after="0"/>
              <w:rPr>
                <w:rStyle w:val="Emphasis"/>
                <w:b w:val="0"/>
                <w:bCs/>
                <w:noProof/>
              </w:rPr>
            </w:pPr>
            <w:r w:rsidRPr="008528BB">
              <w:rPr>
                <w:rStyle w:val="Emphasis"/>
                <w:b w:val="0"/>
                <w:bCs/>
                <w:noProof/>
              </w:rPr>
              <w:t xml:space="preserve">  TOTAL:</w:t>
            </w:r>
          </w:p>
        </w:tc>
        <w:tc>
          <w:tcPr>
            <w:tcW w:w="2070" w:type="dxa"/>
            <w:tcBorders>
              <w:top w:val="single" w:sz="4" w:space="0" w:color="auto"/>
              <w:bottom w:val="single" w:sz="4" w:space="0" w:color="auto"/>
            </w:tcBorders>
            <w:shd w:val="clear" w:color="auto" w:fill="auto"/>
          </w:tcPr>
          <w:p w14:paraId="2966AE57" w14:textId="6B8BCE8A" w:rsidR="00830908" w:rsidRPr="00057BE2" w:rsidRDefault="00057BE2" w:rsidP="00A533A5">
            <w:pPr>
              <w:spacing w:after="0"/>
              <w:jc w:val="right"/>
              <w:rPr>
                <w:rStyle w:val="Emphasis"/>
                <w:noProof/>
              </w:rPr>
            </w:pPr>
            <w:r>
              <w:rPr>
                <w:rStyle w:val="Emphasis"/>
                <w:noProof/>
              </w:rPr>
              <w:t>$</w:t>
            </w:r>
            <w:r w:rsidR="00830908" w:rsidRPr="00057BE2">
              <w:rPr>
                <w:rStyle w:val="Emphasis"/>
                <w:noProof/>
              </w:rPr>
              <w:t>190,000</w:t>
            </w:r>
          </w:p>
        </w:tc>
      </w:tr>
      <w:tr w:rsidR="00830908" w14:paraId="74A47DDE" w14:textId="77777777" w:rsidTr="00243877">
        <w:tc>
          <w:tcPr>
            <w:tcW w:w="5215" w:type="dxa"/>
            <w:tcBorders>
              <w:top w:val="single" w:sz="4" w:space="0" w:color="auto"/>
              <w:bottom w:val="single" w:sz="4" w:space="0" w:color="auto"/>
            </w:tcBorders>
            <w:shd w:val="clear" w:color="auto" w:fill="auto"/>
          </w:tcPr>
          <w:p w14:paraId="6D771A25" w14:textId="77777777" w:rsidR="00830908" w:rsidRPr="008528BB" w:rsidRDefault="00830908" w:rsidP="008528BB">
            <w:pPr>
              <w:spacing w:after="0"/>
              <w:rPr>
                <w:rStyle w:val="Emphasis"/>
                <w:b w:val="0"/>
                <w:bCs/>
                <w:noProof/>
              </w:rPr>
            </w:pPr>
            <w:r w:rsidRPr="008528BB">
              <w:rPr>
                <w:rStyle w:val="Emphasis"/>
                <w:b w:val="0"/>
                <w:bCs/>
                <w:noProof/>
              </w:rPr>
              <w:t xml:space="preserve">  T OTAL ALL:</w:t>
            </w:r>
          </w:p>
        </w:tc>
        <w:tc>
          <w:tcPr>
            <w:tcW w:w="2070" w:type="dxa"/>
            <w:tcBorders>
              <w:top w:val="single" w:sz="4" w:space="0" w:color="auto"/>
              <w:bottom w:val="single" w:sz="4" w:space="0" w:color="auto"/>
            </w:tcBorders>
            <w:shd w:val="clear" w:color="auto" w:fill="auto"/>
          </w:tcPr>
          <w:p w14:paraId="0D32E5BF" w14:textId="078F4CE8" w:rsidR="00830908" w:rsidRPr="00057BE2" w:rsidRDefault="00BC694E" w:rsidP="00A533A5">
            <w:pPr>
              <w:spacing w:after="0"/>
              <w:jc w:val="right"/>
              <w:rPr>
                <w:rStyle w:val="Emphasis"/>
                <w:noProof/>
              </w:rPr>
            </w:pPr>
            <w:r w:rsidRPr="00057BE2">
              <w:rPr>
                <w:rStyle w:val="Emphasis"/>
                <w:noProof/>
              </w:rPr>
              <w:t>$</w:t>
            </w:r>
            <w:r w:rsidR="00830908" w:rsidRPr="00057BE2">
              <w:rPr>
                <w:rStyle w:val="Emphasis"/>
                <w:noProof/>
              </w:rPr>
              <w:t>24</w:t>
            </w:r>
            <w:r w:rsidR="004D2511">
              <w:rPr>
                <w:rStyle w:val="Emphasis"/>
                <w:noProof/>
              </w:rPr>
              <w:t>4</w:t>
            </w:r>
            <w:r w:rsidR="00830908" w:rsidRPr="00057BE2">
              <w:rPr>
                <w:rStyle w:val="Emphasis"/>
                <w:noProof/>
              </w:rPr>
              <w:t>,</w:t>
            </w:r>
            <w:r w:rsidR="002A40BF">
              <w:rPr>
                <w:rStyle w:val="Emphasis"/>
                <w:noProof/>
              </w:rPr>
              <w:t>556</w:t>
            </w:r>
          </w:p>
        </w:tc>
      </w:tr>
    </w:tbl>
    <w:p w14:paraId="657D914D" w14:textId="1836FAD3" w:rsidR="00830908" w:rsidRPr="00057BE2" w:rsidRDefault="00057BE2" w:rsidP="00830908">
      <w:pPr>
        <w:rPr>
          <w:rStyle w:val="Emphasis"/>
          <w:b w:val="0"/>
          <w:noProof/>
          <w:sz w:val="18"/>
          <w:szCs w:val="18"/>
        </w:rPr>
      </w:pPr>
      <w:r w:rsidRPr="005D544F">
        <w:rPr>
          <w:rStyle w:val="SourceChar"/>
        </w:rPr>
        <w:t xml:space="preserve">Source: </w:t>
      </w:r>
      <w:r>
        <w:rPr>
          <w:rStyle w:val="SourceChar"/>
          <w:noProof/>
        </w:rPr>
        <w:t>Madras Urban Renewal Agency</w:t>
      </w:r>
      <w:r w:rsidRPr="005D544F">
        <w:rPr>
          <w:rStyle w:val="SourceChar"/>
        </w:rPr>
        <w:t xml:space="preserve"> </w:t>
      </w:r>
      <w:r>
        <w:rPr>
          <w:rStyle w:val="SourceChar"/>
        </w:rPr>
        <w:t>Revenues and Expenditures Comparison to Budget</w:t>
      </w:r>
    </w:p>
    <w:p w14:paraId="3BFDC9C9" w14:textId="77777777" w:rsidR="002D0E46" w:rsidRDefault="002D0E46" w:rsidP="00830908">
      <w:pPr>
        <w:pStyle w:val="Heading2"/>
      </w:pPr>
    </w:p>
    <w:p w14:paraId="4A7544C1" w14:textId="77777777" w:rsidR="002D0E46" w:rsidRDefault="002D0E46" w:rsidP="00830908">
      <w:pPr>
        <w:pStyle w:val="Heading2"/>
      </w:pPr>
    </w:p>
    <w:p w14:paraId="1D3C274B" w14:textId="123305E1" w:rsidR="00830908" w:rsidRPr="00AA2E02" w:rsidRDefault="00830908" w:rsidP="00830908">
      <w:pPr>
        <w:pStyle w:val="Heading2"/>
      </w:pPr>
      <w:r>
        <w:t xml:space="preserve">Housing Urban Renewal District </w:t>
      </w:r>
      <w:r w:rsidRPr="00AA2E02">
        <w:t>Money Expended</w:t>
      </w:r>
    </w:p>
    <w:p w14:paraId="27BC2670" w14:textId="6CD1C7FE" w:rsidR="00830908" w:rsidRPr="00F401AA" w:rsidRDefault="002D0E46" w:rsidP="00830908">
      <w:r w:rsidRPr="008528BB">
        <w:rPr>
          <w:rStyle w:val="Emphasis"/>
          <w:b w:val="0"/>
          <w:bCs/>
        </w:rPr>
        <w:t xml:space="preserve">In FY </w:t>
      </w:r>
      <w:r w:rsidRPr="008528BB">
        <w:rPr>
          <w:rStyle w:val="Emphasis"/>
          <w:b w:val="0"/>
          <w:bCs/>
          <w:noProof/>
        </w:rPr>
        <w:t>2021/2022</w:t>
      </w:r>
      <w:r w:rsidRPr="008528BB">
        <w:rPr>
          <w:rStyle w:val="Emphasis"/>
          <w:b w:val="0"/>
          <w:bCs/>
        </w:rPr>
        <w:t xml:space="preserve">, the </w:t>
      </w:r>
      <w:r w:rsidRPr="008528BB">
        <w:rPr>
          <w:rStyle w:val="Emphasis"/>
          <w:b w:val="0"/>
          <w:bCs/>
          <w:noProof/>
        </w:rPr>
        <w:t>Housing Urban Renewal District</w:t>
      </w:r>
      <w:r w:rsidRPr="008528BB">
        <w:rPr>
          <w:rStyle w:val="Emphasis"/>
          <w:b w:val="0"/>
          <w:bCs/>
        </w:rPr>
        <w:t xml:space="preserve"> </w:t>
      </w:r>
      <w:r w:rsidR="008528BB">
        <w:t>expend</w:t>
      </w:r>
      <w:r>
        <w:t>itures were</w:t>
      </w:r>
      <w:r w:rsidR="008C0AE9">
        <w:t xml:space="preserve"> $586,678</w:t>
      </w:r>
      <w:r w:rsidR="008528BB">
        <w:t xml:space="preserve"> </w:t>
      </w:r>
      <w:r w:rsidR="00830908" w:rsidRPr="00C81740">
        <w:t>on urban renewal</w:t>
      </w:r>
      <w:r w:rsidR="00830908" w:rsidRPr="00F401AA">
        <w:t xml:space="preserve"> activities is shown in Table </w:t>
      </w:r>
      <w:r w:rsidR="008528BB">
        <w:t>1</w:t>
      </w:r>
      <w:r>
        <w:t>2</w:t>
      </w:r>
      <w:r w:rsidR="00830908">
        <w:t xml:space="preserve">. </w:t>
      </w:r>
      <w:r w:rsidR="00830908" w:rsidRPr="00F401AA">
        <w:t xml:space="preserve"> </w:t>
      </w:r>
    </w:p>
    <w:p w14:paraId="781B6762" w14:textId="4AFBB6A2" w:rsidR="00830908" w:rsidRPr="008528BB" w:rsidRDefault="00830908" w:rsidP="00830908">
      <w:pPr>
        <w:pStyle w:val="Heading3"/>
        <w:rPr>
          <w:rStyle w:val="Emphasis"/>
          <w:b/>
          <w:bCs/>
        </w:rPr>
      </w:pPr>
      <w:r w:rsidRPr="008528BB">
        <w:rPr>
          <w:rStyle w:val="Emphasis"/>
          <w:b/>
          <w:bCs/>
        </w:rPr>
        <w:t xml:space="preserve">Table </w:t>
      </w:r>
      <w:r w:rsidR="008528BB" w:rsidRPr="008528BB">
        <w:rPr>
          <w:rStyle w:val="Emphasis"/>
          <w:b/>
          <w:bCs/>
        </w:rPr>
        <w:t>1</w:t>
      </w:r>
      <w:r w:rsidR="00D67116">
        <w:rPr>
          <w:rStyle w:val="Emphasis"/>
          <w:b/>
          <w:bCs/>
        </w:rPr>
        <w:t>2</w:t>
      </w:r>
      <w:r w:rsidRPr="008528BB">
        <w:rPr>
          <w:rStyle w:val="Emphasis"/>
          <w:b/>
          <w:bCs/>
        </w:rPr>
        <w:t>.  Expenditures During FY 2021/2022</w:t>
      </w:r>
    </w:p>
    <w:tbl>
      <w:tblPr>
        <w:tblW w:w="7285" w:type="dxa"/>
        <w:tblBorders>
          <w:top w:val="single" w:sz="4" w:space="0" w:color="000000"/>
          <w:left w:val="single" w:sz="4" w:space="0" w:color="000000"/>
          <w:bottom w:val="single" w:sz="4" w:space="0" w:color="000000"/>
          <w:right w:val="single" w:sz="4" w:space="0" w:color="000000"/>
          <w:insideH w:val="single" w:sz="4" w:space="0" w:color="auto"/>
          <w:insideV w:val="single" w:sz="4" w:space="0" w:color="000000"/>
        </w:tblBorders>
        <w:tblLayout w:type="fixed"/>
        <w:tblLook w:val="0000" w:firstRow="0" w:lastRow="0" w:firstColumn="0" w:lastColumn="0" w:noHBand="0" w:noVBand="0"/>
      </w:tblPr>
      <w:tblGrid>
        <w:gridCol w:w="5215"/>
        <w:gridCol w:w="2070"/>
      </w:tblGrid>
      <w:tr w:rsidR="00830908" w14:paraId="1F86AD80" w14:textId="77777777" w:rsidTr="0057327C">
        <w:tc>
          <w:tcPr>
            <w:tcW w:w="5215" w:type="dxa"/>
            <w:tcBorders>
              <w:top w:val="single" w:sz="4" w:space="0" w:color="000000"/>
              <w:bottom w:val="single" w:sz="4" w:space="0" w:color="auto"/>
            </w:tcBorders>
            <w:shd w:val="clear" w:color="auto" w:fill="auto"/>
          </w:tcPr>
          <w:p w14:paraId="4E5A0C7E" w14:textId="77777777" w:rsidR="00830908" w:rsidRDefault="00830908" w:rsidP="008528BB">
            <w:pPr>
              <w:spacing w:after="0"/>
              <w:rPr>
                <w:lang w:eastAsia="ja-JP"/>
              </w:rPr>
            </w:pPr>
            <w:r w:rsidRPr="0090606E">
              <w:rPr>
                <w:b/>
                <w:bCs/>
              </w:rPr>
              <w:t>Expenditure Category</w:t>
            </w:r>
          </w:p>
        </w:tc>
        <w:tc>
          <w:tcPr>
            <w:tcW w:w="2070" w:type="dxa"/>
            <w:tcBorders>
              <w:top w:val="single" w:sz="4" w:space="0" w:color="000000"/>
              <w:bottom w:val="single" w:sz="4" w:space="0" w:color="auto"/>
            </w:tcBorders>
            <w:shd w:val="clear" w:color="auto" w:fill="auto"/>
          </w:tcPr>
          <w:p w14:paraId="6F9E1B35" w14:textId="77777777" w:rsidR="00830908" w:rsidRDefault="00830908" w:rsidP="008528BB">
            <w:pPr>
              <w:spacing w:after="0"/>
              <w:rPr>
                <w:lang w:eastAsia="ja-JP"/>
              </w:rPr>
            </w:pPr>
            <w:r>
              <w:rPr>
                <w:b/>
                <w:bCs/>
                <w:noProof/>
              </w:rPr>
              <w:t>2021/2022</w:t>
            </w:r>
            <w:r w:rsidRPr="0090606E">
              <w:rPr>
                <w:b/>
                <w:bCs/>
              </w:rPr>
              <w:t xml:space="preserve"> Amount</w:t>
            </w:r>
          </w:p>
        </w:tc>
      </w:tr>
      <w:tr w:rsidR="00830908" w14:paraId="70BAF65D" w14:textId="77777777" w:rsidTr="0057327C">
        <w:tc>
          <w:tcPr>
            <w:tcW w:w="5215" w:type="dxa"/>
            <w:tcBorders>
              <w:top w:val="single" w:sz="4" w:space="0" w:color="auto"/>
              <w:bottom w:val="single" w:sz="4" w:space="0" w:color="auto"/>
            </w:tcBorders>
            <w:shd w:val="clear" w:color="auto" w:fill="auto"/>
          </w:tcPr>
          <w:p w14:paraId="0CBADB0C" w14:textId="77777777" w:rsidR="00830908" w:rsidRPr="00434758" w:rsidRDefault="00830908" w:rsidP="008528BB">
            <w:pPr>
              <w:spacing w:after="0"/>
              <w:rPr>
                <w:b/>
                <w:bCs/>
                <w:lang w:eastAsia="ja-JP"/>
              </w:rPr>
            </w:pPr>
            <w:r w:rsidRPr="00434758">
              <w:rPr>
                <w:b/>
                <w:bCs/>
                <w:noProof/>
                <w:lang w:eastAsia="ja-JP"/>
              </w:rPr>
              <w:t>Housing District (Property Tax and Debt Service Fund)</w:t>
            </w:r>
          </w:p>
        </w:tc>
        <w:tc>
          <w:tcPr>
            <w:tcW w:w="2070" w:type="dxa"/>
            <w:tcBorders>
              <w:top w:val="single" w:sz="4" w:space="0" w:color="auto"/>
              <w:bottom w:val="single" w:sz="4" w:space="0" w:color="auto"/>
            </w:tcBorders>
            <w:shd w:val="clear" w:color="auto" w:fill="auto"/>
          </w:tcPr>
          <w:p w14:paraId="77722323" w14:textId="77777777" w:rsidR="00830908" w:rsidRPr="00434758" w:rsidRDefault="00830908" w:rsidP="008528BB">
            <w:pPr>
              <w:spacing w:after="0"/>
              <w:jc w:val="right"/>
              <w:rPr>
                <w:b/>
                <w:bCs/>
                <w:lang w:eastAsia="ja-JP"/>
              </w:rPr>
            </w:pPr>
          </w:p>
        </w:tc>
      </w:tr>
      <w:tr w:rsidR="00830908" w14:paraId="50B7CC2B" w14:textId="77777777" w:rsidTr="0057327C">
        <w:tc>
          <w:tcPr>
            <w:tcW w:w="5215" w:type="dxa"/>
            <w:tcBorders>
              <w:top w:val="single" w:sz="4" w:space="0" w:color="auto"/>
              <w:bottom w:val="single" w:sz="4" w:space="0" w:color="auto"/>
            </w:tcBorders>
            <w:shd w:val="clear" w:color="auto" w:fill="auto"/>
          </w:tcPr>
          <w:p w14:paraId="4F8A4957" w14:textId="77777777" w:rsidR="00830908" w:rsidRDefault="00830908" w:rsidP="008528BB">
            <w:pPr>
              <w:spacing w:after="0"/>
              <w:rPr>
                <w:lang w:eastAsia="ja-JP"/>
              </w:rPr>
            </w:pPr>
            <w:r>
              <w:rPr>
                <w:noProof/>
                <w:lang w:eastAsia="ja-JP"/>
              </w:rPr>
              <w:t>Debt Service</w:t>
            </w:r>
          </w:p>
        </w:tc>
        <w:tc>
          <w:tcPr>
            <w:tcW w:w="2070" w:type="dxa"/>
            <w:tcBorders>
              <w:top w:val="single" w:sz="4" w:space="0" w:color="auto"/>
              <w:bottom w:val="single" w:sz="4" w:space="0" w:color="auto"/>
            </w:tcBorders>
            <w:shd w:val="clear" w:color="auto" w:fill="auto"/>
          </w:tcPr>
          <w:p w14:paraId="072C7CAE" w14:textId="59A0D52B" w:rsidR="00830908" w:rsidRDefault="00830908" w:rsidP="008528BB">
            <w:pPr>
              <w:spacing w:after="0"/>
              <w:jc w:val="right"/>
              <w:rPr>
                <w:lang w:eastAsia="ja-JP"/>
              </w:rPr>
            </w:pPr>
            <w:r>
              <w:rPr>
                <w:noProof/>
                <w:lang w:eastAsia="ja-JP"/>
              </w:rPr>
              <w:t>50,09</w:t>
            </w:r>
            <w:r w:rsidR="008C0AE9">
              <w:rPr>
                <w:noProof/>
                <w:lang w:eastAsia="ja-JP"/>
              </w:rPr>
              <w:t>8</w:t>
            </w:r>
          </w:p>
        </w:tc>
      </w:tr>
      <w:tr w:rsidR="00830908" w14:paraId="4E7E9765" w14:textId="77777777" w:rsidTr="0057327C">
        <w:tc>
          <w:tcPr>
            <w:tcW w:w="5215" w:type="dxa"/>
            <w:tcBorders>
              <w:top w:val="single" w:sz="4" w:space="0" w:color="auto"/>
              <w:bottom w:val="single" w:sz="4" w:space="0" w:color="auto"/>
            </w:tcBorders>
            <w:shd w:val="clear" w:color="auto" w:fill="auto"/>
          </w:tcPr>
          <w:p w14:paraId="362066DD" w14:textId="77777777" w:rsidR="00830908" w:rsidRDefault="00830908" w:rsidP="008528BB">
            <w:pPr>
              <w:spacing w:after="0"/>
              <w:rPr>
                <w:lang w:eastAsia="ja-JP"/>
              </w:rPr>
            </w:pPr>
            <w:r>
              <w:rPr>
                <w:noProof/>
                <w:lang w:eastAsia="ja-JP"/>
              </w:rPr>
              <w:t xml:space="preserve">  TOTAL:</w:t>
            </w:r>
          </w:p>
        </w:tc>
        <w:tc>
          <w:tcPr>
            <w:tcW w:w="2070" w:type="dxa"/>
            <w:tcBorders>
              <w:top w:val="single" w:sz="4" w:space="0" w:color="auto"/>
              <w:bottom w:val="single" w:sz="4" w:space="0" w:color="auto"/>
            </w:tcBorders>
            <w:shd w:val="clear" w:color="auto" w:fill="auto"/>
          </w:tcPr>
          <w:p w14:paraId="1416EC94" w14:textId="1C75CE9C" w:rsidR="00830908" w:rsidRPr="008C0AE9" w:rsidRDefault="008C0AE9" w:rsidP="008528BB">
            <w:pPr>
              <w:spacing w:after="0"/>
              <w:jc w:val="right"/>
              <w:rPr>
                <w:b/>
                <w:bCs/>
                <w:lang w:eastAsia="ja-JP"/>
              </w:rPr>
            </w:pPr>
            <w:r w:rsidRPr="008C0AE9">
              <w:rPr>
                <w:b/>
                <w:bCs/>
                <w:noProof/>
                <w:lang w:eastAsia="ja-JP"/>
              </w:rPr>
              <w:t>$</w:t>
            </w:r>
            <w:r w:rsidR="00830908" w:rsidRPr="008C0AE9">
              <w:rPr>
                <w:b/>
                <w:bCs/>
                <w:noProof/>
                <w:lang w:eastAsia="ja-JP"/>
              </w:rPr>
              <w:t>50,09</w:t>
            </w:r>
            <w:r w:rsidRPr="008C0AE9">
              <w:rPr>
                <w:b/>
                <w:bCs/>
                <w:noProof/>
                <w:lang w:eastAsia="ja-JP"/>
              </w:rPr>
              <w:t>8</w:t>
            </w:r>
          </w:p>
        </w:tc>
      </w:tr>
      <w:tr w:rsidR="00830908" w:rsidRPr="00434758" w14:paraId="4A584DFF" w14:textId="77777777" w:rsidTr="0057327C">
        <w:tc>
          <w:tcPr>
            <w:tcW w:w="5215" w:type="dxa"/>
            <w:tcBorders>
              <w:top w:val="single" w:sz="4" w:space="0" w:color="auto"/>
              <w:bottom w:val="single" w:sz="4" w:space="0" w:color="auto"/>
            </w:tcBorders>
            <w:shd w:val="clear" w:color="auto" w:fill="auto"/>
          </w:tcPr>
          <w:p w14:paraId="6982EF48" w14:textId="77777777" w:rsidR="00830908" w:rsidRPr="00434758" w:rsidRDefault="00830908" w:rsidP="008528BB">
            <w:pPr>
              <w:spacing w:after="0"/>
              <w:rPr>
                <w:b/>
                <w:bCs/>
                <w:lang w:eastAsia="ja-JP"/>
              </w:rPr>
            </w:pPr>
            <w:r w:rsidRPr="00434758">
              <w:rPr>
                <w:b/>
                <w:bCs/>
                <w:noProof/>
                <w:lang w:eastAsia="ja-JP"/>
              </w:rPr>
              <w:t>Housing District (Project Fund)</w:t>
            </w:r>
          </w:p>
        </w:tc>
        <w:tc>
          <w:tcPr>
            <w:tcW w:w="2070" w:type="dxa"/>
            <w:tcBorders>
              <w:top w:val="single" w:sz="4" w:space="0" w:color="auto"/>
              <w:bottom w:val="single" w:sz="4" w:space="0" w:color="auto"/>
            </w:tcBorders>
            <w:shd w:val="clear" w:color="auto" w:fill="auto"/>
          </w:tcPr>
          <w:p w14:paraId="5F228515" w14:textId="77777777" w:rsidR="00830908" w:rsidRPr="00434758" w:rsidRDefault="00830908" w:rsidP="008528BB">
            <w:pPr>
              <w:spacing w:after="0"/>
              <w:jc w:val="right"/>
              <w:rPr>
                <w:b/>
                <w:bCs/>
                <w:lang w:eastAsia="ja-JP"/>
              </w:rPr>
            </w:pPr>
          </w:p>
        </w:tc>
      </w:tr>
      <w:tr w:rsidR="00830908" w14:paraId="4ED63741" w14:textId="77777777" w:rsidTr="0057327C">
        <w:tc>
          <w:tcPr>
            <w:tcW w:w="5215" w:type="dxa"/>
            <w:tcBorders>
              <w:top w:val="single" w:sz="4" w:space="0" w:color="auto"/>
              <w:bottom w:val="single" w:sz="4" w:space="0" w:color="auto"/>
            </w:tcBorders>
            <w:shd w:val="clear" w:color="auto" w:fill="auto"/>
          </w:tcPr>
          <w:p w14:paraId="38B50189" w14:textId="77777777" w:rsidR="00830908" w:rsidRDefault="00830908" w:rsidP="008528BB">
            <w:pPr>
              <w:spacing w:after="0"/>
              <w:rPr>
                <w:lang w:eastAsia="ja-JP"/>
              </w:rPr>
            </w:pPr>
            <w:r>
              <w:rPr>
                <w:noProof/>
                <w:lang w:eastAsia="ja-JP"/>
              </w:rPr>
              <w:t>Materials and Services</w:t>
            </w:r>
          </w:p>
        </w:tc>
        <w:tc>
          <w:tcPr>
            <w:tcW w:w="2070" w:type="dxa"/>
            <w:tcBorders>
              <w:top w:val="single" w:sz="4" w:space="0" w:color="auto"/>
              <w:bottom w:val="single" w:sz="4" w:space="0" w:color="auto"/>
            </w:tcBorders>
            <w:shd w:val="clear" w:color="auto" w:fill="auto"/>
          </w:tcPr>
          <w:p w14:paraId="1308ACB4" w14:textId="77777777" w:rsidR="00830908" w:rsidRDefault="00830908" w:rsidP="008528BB">
            <w:pPr>
              <w:spacing w:after="0"/>
              <w:jc w:val="right"/>
              <w:rPr>
                <w:lang w:eastAsia="ja-JP"/>
              </w:rPr>
            </w:pPr>
            <w:r>
              <w:rPr>
                <w:noProof/>
                <w:lang w:eastAsia="ja-JP"/>
              </w:rPr>
              <w:t>48,318</w:t>
            </w:r>
          </w:p>
        </w:tc>
      </w:tr>
      <w:tr w:rsidR="00830908" w14:paraId="407F9EDE" w14:textId="77777777" w:rsidTr="0057327C">
        <w:tc>
          <w:tcPr>
            <w:tcW w:w="5215" w:type="dxa"/>
            <w:tcBorders>
              <w:top w:val="single" w:sz="4" w:space="0" w:color="auto"/>
              <w:bottom w:val="single" w:sz="4" w:space="0" w:color="auto"/>
            </w:tcBorders>
            <w:shd w:val="clear" w:color="auto" w:fill="auto"/>
          </w:tcPr>
          <w:p w14:paraId="0B12857E" w14:textId="77777777" w:rsidR="00830908" w:rsidRDefault="00830908" w:rsidP="008528BB">
            <w:pPr>
              <w:spacing w:after="0"/>
              <w:rPr>
                <w:lang w:eastAsia="ja-JP"/>
              </w:rPr>
            </w:pPr>
            <w:r>
              <w:rPr>
                <w:noProof/>
                <w:lang w:eastAsia="ja-JP"/>
              </w:rPr>
              <w:t>Special Payments</w:t>
            </w:r>
          </w:p>
        </w:tc>
        <w:tc>
          <w:tcPr>
            <w:tcW w:w="2070" w:type="dxa"/>
            <w:tcBorders>
              <w:top w:val="single" w:sz="4" w:space="0" w:color="auto"/>
              <w:bottom w:val="single" w:sz="4" w:space="0" w:color="auto"/>
            </w:tcBorders>
            <w:shd w:val="clear" w:color="auto" w:fill="auto"/>
          </w:tcPr>
          <w:p w14:paraId="6097F42F" w14:textId="4B4B37AB" w:rsidR="00830908" w:rsidRDefault="00830908" w:rsidP="008528BB">
            <w:pPr>
              <w:spacing w:after="0"/>
              <w:jc w:val="right"/>
              <w:rPr>
                <w:lang w:eastAsia="ja-JP"/>
              </w:rPr>
            </w:pPr>
            <w:r>
              <w:rPr>
                <w:noProof/>
                <w:lang w:eastAsia="ja-JP"/>
              </w:rPr>
              <w:t>488,</w:t>
            </w:r>
            <w:r w:rsidR="004D2511">
              <w:rPr>
                <w:noProof/>
                <w:lang w:eastAsia="ja-JP"/>
              </w:rPr>
              <w:t>261</w:t>
            </w:r>
          </w:p>
        </w:tc>
      </w:tr>
      <w:tr w:rsidR="00830908" w14:paraId="52D783BB" w14:textId="77777777" w:rsidTr="0057327C">
        <w:tc>
          <w:tcPr>
            <w:tcW w:w="5215" w:type="dxa"/>
            <w:tcBorders>
              <w:top w:val="single" w:sz="4" w:space="0" w:color="auto"/>
              <w:bottom w:val="single" w:sz="4" w:space="0" w:color="auto"/>
            </w:tcBorders>
            <w:shd w:val="clear" w:color="auto" w:fill="auto"/>
          </w:tcPr>
          <w:p w14:paraId="7AFE84C9" w14:textId="77777777" w:rsidR="00830908" w:rsidRDefault="00830908" w:rsidP="008528BB">
            <w:pPr>
              <w:spacing w:after="0"/>
              <w:rPr>
                <w:lang w:eastAsia="ja-JP"/>
              </w:rPr>
            </w:pPr>
            <w:r>
              <w:rPr>
                <w:noProof/>
                <w:lang w:eastAsia="ja-JP"/>
              </w:rPr>
              <w:t xml:space="preserve">  TOTAL:</w:t>
            </w:r>
          </w:p>
        </w:tc>
        <w:tc>
          <w:tcPr>
            <w:tcW w:w="2070" w:type="dxa"/>
            <w:tcBorders>
              <w:top w:val="single" w:sz="4" w:space="0" w:color="auto"/>
              <w:bottom w:val="single" w:sz="4" w:space="0" w:color="auto"/>
            </w:tcBorders>
            <w:shd w:val="clear" w:color="auto" w:fill="auto"/>
          </w:tcPr>
          <w:p w14:paraId="11390091" w14:textId="38BD8536" w:rsidR="00830908" w:rsidRPr="00057BE2" w:rsidRDefault="00BC694E" w:rsidP="008528BB">
            <w:pPr>
              <w:spacing w:after="0"/>
              <w:jc w:val="right"/>
              <w:rPr>
                <w:b/>
                <w:bCs/>
                <w:lang w:eastAsia="ja-JP"/>
              </w:rPr>
            </w:pPr>
            <w:r w:rsidRPr="00057BE2">
              <w:rPr>
                <w:b/>
                <w:bCs/>
                <w:noProof/>
                <w:lang w:eastAsia="ja-JP"/>
              </w:rPr>
              <w:t>$</w:t>
            </w:r>
            <w:r w:rsidR="00830908" w:rsidRPr="00057BE2">
              <w:rPr>
                <w:b/>
                <w:bCs/>
                <w:noProof/>
                <w:lang w:eastAsia="ja-JP"/>
              </w:rPr>
              <w:t>5</w:t>
            </w:r>
            <w:r w:rsidR="008C0AE9">
              <w:rPr>
                <w:b/>
                <w:bCs/>
                <w:noProof/>
                <w:lang w:eastAsia="ja-JP"/>
              </w:rPr>
              <w:t>3</w:t>
            </w:r>
            <w:r w:rsidR="004D2511">
              <w:rPr>
                <w:b/>
                <w:bCs/>
                <w:noProof/>
                <w:lang w:eastAsia="ja-JP"/>
              </w:rPr>
              <w:t>6,</w:t>
            </w:r>
            <w:r w:rsidR="008C0AE9">
              <w:rPr>
                <w:b/>
                <w:bCs/>
                <w:noProof/>
                <w:lang w:eastAsia="ja-JP"/>
              </w:rPr>
              <w:t>579</w:t>
            </w:r>
          </w:p>
        </w:tc>
      </w:tr>
    </w:tbl>
    <w:p w14:paraId="7A7425AA" w14:textId="77777777" w:rsidR="00057BE2" w:rsidRDefault="00057BE2" w:rsidP="00057BE2">
      <w:pPr>
        <w:rPr>
          <w:rStyle w:val="SourceChar"/>
          <w:noProof/>
        </w:rPr>
      </w:pPr>
      <w:r w:rsidRPr="005D544F">
        <w:rPr>
          <w:rStyle w:val="SourceChar"/>
        </w:rPr>
        <w:t xml:space="preserve">Source: </w:t>
      </w:r>
      <w:r>
        <w:rPr>
          <w:rStyle w:val="SourceChar"/>
          <w:noProof/>
        </w:rPr>
        <w:t>Madras Urban Renewal Agency</w:t>
      </w:r>
      <w:r w:rsidRPr="005D544F">
        <w:rPr>
          <w:rStyle w:val="SourceChar"/>
        </w:rPr>
        <w:t xml:space="preserve"> </w:t>
      </w:r>
      <w:r>
        <w:rPr>
          <w:rStyle w:val="SourceChar"/>
        </w:rPr>
        <w:t>Revenues and Expenditures Comparison to Budget</w:t>
      </w:r>
    </w:p>
    <w:p w14:paraId="534480D1" w14:textId="77777777" w:rsidR="002D0E46" w:rsidRDefault="002D0E46" w:rsidP="00AC6692">
      <w:pPr>
        <w:pStyle w:val="Heading2"/>
      </w:pPr>
    </w:p>
    <w:p w14:paraId="7A8FFF01" w14:textId="77777777" w:rsidR="002D0E46" w:rsidRDefault="002D0E46" w:rsidP="00AC6692">
      <w:pPr>
        <w:pStyle w:val="Heading2"/>
      </w:pPr>
    </w:p>
    <w:p w14:paraId="572B2198" w14:textId="77777777" w:rsidR="008C0AE9" w:rsidRDefault="008C0AE9" w:rsidP="008C0AE9">
      <w:pPr>
        <w:pStyle w:val="Heading2"/>
        <w:rPr>
          <w:u w:val="single"/>
        </w:rPr>
      </w:pPr>
      <w:r w:rsidRPr="00A74709">
        <w:rPr>
          <w:u w:val="single"/>
        </w:rPr>
        <w:t>Housing Urban Renewal District</w:t>
      </w:r>
    </w:p>
    <w:p w14:paraId="12E385B6" w14:textId="160B205E" w:rsidR="00AC6692" w:rsidRPr="008C0AE9" w:rsidRDefault="00AC6692" w:rsidP="00AC6692">
      <w:pPr>
        <w:pStyle w:val="Heading2"/>
      </w:pPr>
      <w:r w:rsidRPr="008C0AE9">
        <w:t>Current Fiscal Year, FY 2022/2023</w:t>
      </w:r>
    </w:p>
    <w:p w14:paraId="3D8D621F" w14:textId="77777777" w:rsidR="00AC6692" w:rsidRPr="008C0AE9" w:rsidRDefault="00AC6692" w:rsidP="008C0AE9">
      <w:pPr>
        <w:pStyle w:val="Heading2"/>
      </w:pPr>
      <w:r w:rsidRPr="008C0AE9">
        <w:t>Estimated Revenues</w:t>
      </w:r>
    </w:p>
    <w:p w14:paraId="73FA1248" w14:textId="4F96467E" w:rsidR="00AC6692" w:rsidRPr="00AC6692" w:rsidRDefault="00AC6692" w:rsidP="00AC6692">
      <w:pPr>
        <w:rPr>
          <w:rStyle w:val="Emphasis"/>
          <w:b w:val="0"/>
          <w:bCs/>
        </w:rPr>
      </w:pPr>
      <w:r w:rsidRPr="00AC6692">
        <w:rPr>
          <w:rStyle w:val="Emphasis"/>
          <w:b w:val="0"/>
          <w:bCs/>
        </w:rPr>
        <w:t xml:space="preserve">The estimated tax revenues from the FY </w:t>
      </w:r>
      <w:r w:rsidRPr="00AC6692">
        <w:rPr>
          <w:rStyle w:val="Emphasis"/>
          <w:b w:val="0"/>
          <w:bCs/>
          <w:noProof/>
        </w:rPr>
        <w:t>2022/2023</w:t>
      </w:r>
      <w:r w:rsidRPr="00AC6692">
        <w:rPr>
          <w:rStyle w:val="Emphasis"/>
          <w:b w:val="0"/>
          <w:bCs/>
        </w:rPr>
        <w:t xml:space="preserve"> adopted </w:t>
      </w:r>
      <w:r w:rsidRPr="00AC6692">
        <w:rPr>
          <w:rStyle w:val="Emphasis"/>
          <w:b w:val="0"/>
          <w:bCs/>
          <w:noProof/>
        </w:rPr>
        <w:t>Housing District</w:t>
      </w:r>
      <w:r w:rsidRPr="00AC6692">
        <w:rPr>
          <w:rStyle w:val="Emphasis"/>
          <w:b w:val="0"/>
          <w:bCs/>
        </w:rPr>
        <w:t xml:space="preserve"> budget are $</w:t>
      </w:r>
      <w:r w:rsidR="004D2511">
        <w:rPr>
          <w:rStyle w:val="Emphasis"/>
          <w:b w:val="0"/>
          <w:bCs/>
        </w:rPr>
        <w:t>175</w:t>
      </w:r>
      <w:r>
        <w:rPr>
          <w:rStyle w:val="Emphasis"/>
          <w:b w:val="0"/>
          <w:bCs/>
          <w:noProof/>
        </w:rPr>
        <w:t>,000</w:t>
      </w:r>
      <w:r w:rsidRPr="00AC6692">
        <w:rPr>
          <w:rStyle w:val="Emphasis"/>
          <w:b w:val="0"/>
          <w:bCs/>
          <w:noProof/>
        </w:rPr>
        <w:t xml:space="preserve"> as shown in Table </w:t>
      </w:r>
      <w:r>
        <w:rPr>
          <w:rStyle w:val="Emphasis"/>
          <w:b w:val="0"/>
          <w:bCs/>
          <w:noProof/>
        </w:rPr>
        <w:t>1</w:t>
      </w:r>
      <w:r w:rsidR="008C0AE9">
        <w:rPr>
          <w:rStyle w:val="Emphasis"/>
          <w:b w:val="0"/>
          <w:bCs/>
          <w:noProof/>
        </w:rPr>
        <w:t>4</w:t>
      </w:r>
      <w:r w:rsidRPr="00AC6692">
        <w:rPr>
          <w:rStyle w:val="Emphasis"/>
          <w:b w:val="0"/>
          <w:bCs/>
          <w:noProof/>
        </w:rPr>
        <w:t xml:space="preserve"> below</w:t>
      </w:r>
      <w:r w:rsidRPr="00AC6692">
        <w:rPr>
          <w:b/>
          <w:bCs/>
          <w:spacing w:val="10"/>
        </w:rPr>
        <w:t>.</w:t>
      </w:r>
    </w:p>
    <w:p w14:paraId="5FA73209" w14:textId="77777777" w:rsidR="008C0AE9" w:rsidRDefault="008C0AE9" w:rsidP="00CE1422">
      <w:pPr>
        <w:pStyle w:val="Heading2"/>
        <w:spacing w:before="200" w:after="0"/>
      </w:pPr>
    </w:p>
    <w:p w14:paraId="5B9C37E2" w14:textId="6734622C" w:rsidR="00AC6692" w:rsidRPr="00F5003B" w:rsidRDefault="00AC6692" w:rsidP="00CE1422">
      <w:pPr>
        <w:pStyle w:val="Heading2"/>
        <w:spacing w:before="200" w:after="0"/>
      </w:pPr>
      <w:r w:rsidRPr="00F5003B">
        <w:t>Proposed Budget for Current Fiscal Year</w:t>
      </w:r>
      <w:r>
        <w:t xml:space="preserve">, FY </w:t>
      </w:r>
      <w:r>
        <w:rPr>
          <w:noProof/>
        </w:rPr>
        <w:t>2022/2023</w:t>
      </w:r>
      <w:r w:rsidRPr="00F5003B">
        <w:t xml:space="preserve"> </w:t>
      </w:r>
    </w:p>
    <w:p w14:paraId="253C3C56" w14:textId="109D70B7" w:rsidR="00AC6692" w:rsidRPr="004B2CE2" w:rsidRDefault="00AC6692" w:rsidP="00830908">
      <w:pPr>
        <w:rPr>
          <w:rStyle w:val="SourceChar"/>
          <w:bCs/>
          <w:sz w:val="22"/>
          <w:szCs w:val="22"/>
        </w:rPr>
      </w:pPr>
      <w:r w:rsidRPr="004B2CE2">
        <w:rPr>
          <w:rStyle w:val="Emphasis"/>
          <w:b w:val="0"/>
          <w:bCs/>
        </w:rPr>
        <w:t xml:space="preserve">A compiled budget listing the money to be received due to urban renewal is shown in Table </w:t>
      </w:r>
      <w:r w:rsidR="004B2CE2" w:rsidRPr="004B2CE2">
        <w:rPr>
          <w:rStyle w:val="Emphasis"/>
          <w:b w:val="0"/>
          <w:bCs/>
        </w:rPr>
        <w:t>1</w:t>
      </w:r>
      <w:r w:rsidR="004C7388">
        <w:rPr>
          <w:rStyle w:val="Emphasis"/>
          <w:b w:val="0"/>
          <w:bCs/>
        </w:rPr>
        <w:t>3</w:t>
      </w:r>
      <w:r w:rsidRPr="004B2CE2">
        <w:rPr>
          <w:rStyle w:val="Emphasis"/>
          <w:b w:val="0"/>
          <w:bCs/>
        </w:rPr>
        <w:t xml:space="preserve"> below for the revenues for the </w:t>
      </w:r>
      <w:r w:rsidR="004B2CE2">
        <w:rPr>
          <w:rStyle w:val="Emphasis"/>
          <w:b w:val="0"/>
          <w:bCs/>
        </w:rPr>
        <w:t>Housing</w:t>
      </w:r>
      <w:r w:rsidRPr="004B2CE2">
        <w:rPr>
          <w:rStyle w:val="Emphasis"/>
          <w:b w:val="0"/>
          <w:bCs/>
        </w:rPr>
        <w:t xml:space="preserve"> District</w:t>
      </w:r>
      <w:r w:rsidR="004B2CE2">
        <w:rPr>
          <w:rStyle w:val="Emphasis"/>
          <w:b w:val="0"/>
          <w:bCs/>
        </w:rPr>
        <w:t xml:space="preserve"> revenues and Table 1</w:t>
      </w:r>
      <w:r w:rsidR="004C7388">
        <w:rPr>
          <w:rStyle w:val="Emphasis"/>
          <w:b w:val="0"/>
          <w:bCs/>
        </w:rPr>
        <w:t>4</w:t>
      </w:r>
      <w:r w:rsidR="004B2CE2">
        <w:rPr>
          <w:rStyle w:val="Emphasis"/>
          <w:b w:val="0"/>
          <w:bCs/>
        </w:rPr>
        <w:t xml:space="preserve"> for the expenditures.</w:t>
      </w:r>
    </w:p>
    <w:p w14:paraId="551BB6DB" w14:textId="4A65B831" w:rsidR="00C92188" w:rsidRPr="009661E3" w:rsidRDefault="00C92188" w:rsidP="00C92188">
      <w:pPr>
        <w:rPr>
          <w:szCs w:val="22"/>
        </w:rPr>
      </w:pPr>
      <w:r w:rsidRPr="00A34DE3">
        <w:rPr>
          <w:rStyle w:val="Emphasis"/>
        </w:rPr>
        <w:t xml:space="preserve">Table </w:t>
      </w:r>
      <w:r w:rsidR="004B2CE2">
        <w:rPr>
          <w:rStyle w:val="Emphasis"/>
        </w:rPr>
        <w:t>1</w:t>
      </w:r>
      <w:r w:rsidR="008C0AE9">
        <w:rPr>
          <w:rStyle w:val="Emphasis"/>
        </w:rPr>
        <w:t>3</w:t>
      </w:r>
      <w:r>
        <w:rPr>
          <w:rStyle w:val="Emphasis"/>
        </w:rPr>
        <w:t xml:space="preserve">. </w:t>
      </w:r>
      <w:r w:rsidRPr="00A34DE3">
        <w:rPr>
          <w:rStyle w:val="Emphasis"/>
        </w:rPr>
        <w:t xml:space="preserve"> Budget FY </w:t>
      </w:r>
      <w:r>
        <w:rPr>
          <w:rStyle w:val="Emphasis"/>
          <w:noProof/>
        </w:rPr>
        <w:t>2022/2023</w:t>
      </w:r>
      <w:r w:rsidRPr="00A34DE3">
        <w:rPr>
          <w:rStyle w:val="Emphasis"/>
        </w:rPr>
        <w:t xml:space="preserve"> Urban Renewal Fund</w:t>
      </w:r>
      <w:r>
        <w:rPr>
          <w:rStyle w:val="Emphasis"/>
        </w:rPr>
        <w:t xml:space="preserve"> Housing District </w:t>
      </w:r>
      <w:r w:rsidR="00FD44DD">
        <w:rPr>
          <w:rStyle w:val="Emphasis"/>
        </w:rPr>
        <w:t>Revenues</w:t>
      </w:r>
    </w:p>
    <w:tbl>
      <w:tblPr>
        <w:tblW w:w="7195" w:type="dxa"/>
        <w:tblBorders>
          <w:top w:val="single" w:sz="4" w:space="0" w:color="000000"/>
          <w:left w:val="single" w:sz="4" w:space="0" w:color="000000"/>
          <w:bottom w:val="single" w:sz="4" w:space="0" w:color="000000"/>
          <w:right w:val="single" w:sz="4" w:space="0" w:color="000000"/>
          <w:insideH w:val="single" w:sz="4" w:space="0" w:color="auto"/>
          <w:insideV w:val="single" w:sz="4" w:space="0" w:color="000000"/>
        </w:tblBorders>
        <w:tblLayout w:type="fixed"/>
        <w:tblLook w:val="0000" w:firstRow="0" w:lastRow="0" w:firstColumn="0" w:lastColumn="0" w:noHBand="0" w:noVBand="0"/>
      </w:tblPr>
      <w:tblGrid>
        <w:gridCol w:w="5665"/>
        <w:gridCol w:w="1530"/>
      </w:tblGrid>
      <w:tr w:rsidR="00C92188" w14:paraId="0E9FA121" w14:textId="77777777" w:rsidTr="0061081E">
        <w:tc>
          <w:tcPr>
            <w:tcW w:w="5665" w:type="dxa"/>
            <w:tcBorders>
              <w:top w:val="single" w:sz="4" w:space="0" w:color="000000"/>
              <w:bottom w:val="single" w:sz="4" w:space="0" w:color="auto"/>
            </w:tcBorders>
            <w:shd w:val="clear" w:color="auto" w:fill="auto"/>
          </w:tcPr>
          <w:p w14:paraId="2342DE88" w14:textId="77777777" w:rsidR="00C92188" w:rsidRDefault="00C92188" w:rsidP="004B2CE2">
            <w:pPr>
              <w:spacing w:after="0"/>
              <w:rPr>
                <w:lang w:eastAsia="ja-JP"/>
              </w:rPr>
            </w:pPr>
            <w:r w:rsidRPr="0090606E">
              <w:rPr>
                <w:b/>
                <w:bCs/>
              </w:rPr>
              <w:t>Budget Category (</w:t>
            </w:r>
            <w:r>
              <w:rPr>
                <w:b/>
                <w:bCs/>
              </w:rPr>
              <w:t>Revenues</w:t>
            </w:r>
            <w:r w:rsidRPr="0090606E">
              <w:rPr>
                <w:b/>
                <w:bCs/>
              </w:rPr>
              <w:t>)</w:t>
            </w:r>
          </w:p>
        </w:tc>
        <w:tc>
          <w:tcPr>
            <w:tcW w:w="1530" w:type="dxa"/>
            <w:tcBorders>
              <w:top w:val="single" w:sz="4" w:space="0" w:color="000000"/>
              <w:bottom w:val="single" w:sz="4" w:space="0" w:color="auto"/>
            </w:tcBorders>
            <w:shd w:val="clear" w:color="auto" w:fill="auto"/>
          </w:tcPr>
          <w:p w14:paraId="575FBB41" w14:textId="77777777" w:rsidR="00C92188" w:rsidRDefault="00C92188" w:rsidP="004B2CE2">
            <w:pPr>
              <w:spacing w:after="0"/>
              <w:jc w:val="center"/>
              <w:rPr>
                <w:lang w:eastAsia="ja-JP"/>
              </w:rPr>
            </w:pPr>
          </w:p>
        </w:tc>
      </w:tr>
      <w:tr w:rsidR="00C92188" w14:paraId="1811040E" w14:textId="77777777" w:rsidTr="0061081E">
        <w:tc>
          <w:tcPr>
            <w:tcW w:w="5665" w:type="dxa"/>
            <w:tcBorders>
              <w:top w:val="single" w:sz="4" w:space="0" w:color="auto"/>
              <w:bottom w:val="single" w:sz="4" w:space="0" w:color="auto"/>
            </w:tcBorders>
            <w:shd w:val="clear" w:color="auto" w:fill="auto"/>
          </w:tcPr>
          <w:p w14:paraId="1CF533C6" w14:textId="77777777" w:rsidR="00C92188" w:rsidRPr="00434758" w:rsidRDefault="00C92188" w:rsidP="004B2CE2">
            <w:pPr>
              <w:spacing w:after="0"/>
              <w:rPr>
                <w:b/>
                <w:bCs/>
                <w:lang w:eastAsia="ja-JP"/>
              </w:rPr>
            </w:pPr>
            <w:r w:rsidRPr="00434758">
              <w:rPr>
                <w:b/>
                <w:bCs/>
                <w:noProof/>
                <w:lang w:eastAsia="ja-JP"/>
              </w:rPr>
              <w:t>Housing District (Property Tax and Debt Service Fund)</w:t>
            </w:r>
          </w:p>
        </w:tc>
        <w:tc>
          <w:tcPr>
            <w:tcW w:w="1530" w:type="dxa"/>
            <w:tcBorders>
              <w:top w:val="single" w:sz="4" w:space="0" w:color="auto"/>
              <w:bottom w:val="single" w:sz="4" w:space="0" w:color="auto"/>
            </w:tcBorders>
            <w:shd w:val="clear" w:color="auto" w:fill="auto"/>
          </w:tcPr>
          <w:p w14:paraId="05D00308" w14:textId="77777777" w:rsidR="00C92188" w:rsidRPr="00434758" w:rsidRDefault="00C92188" w:rsidP="004B2CE2">
            <w:pPr>
              <w:spacing w:after="0"/>
              <w:jc w:val="right"/>
              <w:rPr>
                <w:b/>
                <w:bCs/>
                <w:lang w:eastAsia="ja-JP"/>
              </w:rPr>
            </w:pPr>
          </w:p>
        </w:tc>
      </w:tr>
      <w:tr w:rsidR="00C92188" w14:paraId="29C4A090" w14:textId="77777777" w:rsidTr="0061081E">
        <w:tc>
          <w:tcPr>
            <w:tcW w:w="5665" w:type="dxa"/>
            <w:tcBorders>
              <w:top w:val="single" w:sz="4" w:space="0" w:color="auto"/>
              <w:bottom w:val="single" w:sz="4" w:space="0" w:color="auto"/>
            </w:tcBorders>
            <w:shd w:val="clear" w:color="auto" w:fill="auto"/>
          </w:tcPr>
          <w:p w14:paraId="5FD53EC3" w14:textId="77777777" w:rsidR="00C92188" w:rsidRDefault="00C92188" w:rsidP="004B2CE2">
            <w:pPr>
              <w:spacing w:after="0"/>
              <w:rPr>
                <w:lang w:eastAsia="ja-JP"/>
              </w:rPr>
            </w:pPr>
            <w:r>
              <w:rPr>
                <w:noProof/>
                <w:lang w:eastAsia="ja-JP"/>
              </w:rPr>
              <w:t>Beginning Balance</w:t>
            </w:r>
          </w:p>
        </w:tc>
        <w:tc>
          <w:tcPr>
            <w:tcW w:w="1530" w:type="dxa"/>
            <w:tcBorders>
              <w:top w:val="single" w:sz="4" w:space="0" w:color="auto"/>
              <w:bottom w:val="single" w:sz="4" w:space="0" w:color="auto"/>
            </w:tcBorders>
            <w:shd w:val="clear" w:color="auto" w:fill="auto"/>
          </w:tcPr>
          <w:p w14:paraId="12D5A917" w14:textId="77777777" w:rsidR="00C92188" w:rsidRDefault="00C92188" w:rsidP="004B2CE2">
            <w:pPr>
              <w:spacing w:after="0"/>
              <w:jc w:val="right"/>
              <w:rPr>
                <w:lang w:eastAsia="ja-JP"/>
              </w:rPr>
            </w:pPr>
            <w:r>
              <w:rPr>
                <w:noProof/>
                <w:lang w:eastAsia="ja-JP"/>
              </w:rPr>
              <w:t>12,885</w:t>
            </w:r>
          </w:p>
        </w:tc>
      </w:tr>
      <w:tr w:rsidR="00C92188" w14:paraId="597C34A3" w14:textId="77777777" w:rsidTr="0061081E">
        <w:tc>
          <w:tcPr>
            <w:tcW w:w="5665" w:type="dxa"/>
            <w:tcBorders>
              <w:top w:val="single" w:sz="4" w:space="0" w:color="auto"/>
              <w:bottom w:val="single" w:sz="4" w:space="0" w:color="auto"/>
            </w:tcBorders>
            <w:shd w:val="clear" w:color="auto" w:fill="auto"/>
          </w:tcPr>
          <w:p w14:paraId="7750798B" w14:textId="77777777" w:rsidR="00C92188" w:rsidRDefault="00C92188" w:rsidP="004B2CE2">
            <w:pPr>
              <w:spacing w:after="0"/>
              <w:rPr>
                <w:lang w:eastAsia="ja-JP"/>
              </w:rPr>
            </w:pPr>
            <w:r>
              <w:rPr>
                <w:noProof/>
                <w:lang w:eastAsia="ja-JP"/>
              </w:rPr>
              <w:t>Division of Taxes</w:t>
            </w:r>
          </w:p>
        </w:tc>
        <w:tc>
          <w:tcPr>
            <w:tcW w:w="1530" w:type="dxa"/>
            <w:tcBorders>
              <w:top w:val="single" w:sz="4" w:space="0" w:color="auto"/>
              <w:bottom w:val="single" w:sz="4" w:space="0" w:color="auto"/>
            </w:tcBorders>
            <w:shd w:val="clear" w:color="auto" w:fill="auto"/>
          </w:tcPr>
          <w:p w14:paraId="6553C367" w14:textId="76F35E8E" w:rsidR="00C92188" w:rsidRDefault="004D2511" w:rsidP="004B2CE2">
            <w:pPr>
              <w:spacing w:after="0"/>
              <w:jc w:val="right"/>
              <w:rPr>
                <w:lang w:eastAsia="ja-JP"/>
              </w:rPr>
            </w:pPr>
            <w:r>
              <w:rPr>
                <w:noProof/>
                <w:lang w:eastAsia="ja-JP"/>
              </w:rPr>
              <w:t>175,0</w:t>
            </w:r>
            <w:r w:rsidR="00C92188">
              <w:rPr>
                <w:noProof/>
                <w:lang w:eastAsia="ja-JP"/>
              </w:rPr>
              <w:t>00</w:t>
            </w:r>
          </w:p>
        </w:tc>
      </w:tr>
      <w:tr w:rsidR="00C92188" w14:paraId="3E48A40B" w14:textId="77777777" w:rsidTr="0061081E">
        <w:tc>
          <w:tcPr>
            <w:tcW w:w="5665" w:type="dxa"/>
            <w:tcBorders>
              <w:top w:val="single" w:sz="4" w:space="0" w:color="auto"/>
              <w:bottom w:val="single" w:sz="4" w:space="0" w:color="auto"/>
            </w:tcBorders>
            <w:shd w:val="clear" w:color="auto" w:fill="auto"/>
          </w:tcPr>
          <w:p w14:paraId="0CFC327A" w14:textId="77777777" w:rsidR="00C92188" w:rsidRDefault="00C92188" w:rsidP="004B2CE2">
            <w:pPr>
              <w:spacing w:after="0"/>
              <w:rPr>
                <w:lang w:eastAsia="ja-JP"/>
              </w:rPr>
            </w:pPr>
            <w:r>
              <w:rPr>
                <w:noProof/>
                <w:lang w:eastAsia="ja-JP"/>
              </w:rPr>
              <w:t xml:space="preserve">  TOTAL:</w:t>
            </w:r>
          </w:p>
        </w:tc>
        <w:tc>
          <w:tcPr>
            <w:tcW w:w="1530" w:type="dxa"/>
            <w:tcBorders>
              <w:top w:val="single" w:sz="4" w:space="0" w:color="auto"/>
              <w:bottom w:val="single" w:sz="4" w:space="0" w:color="auto"/>
            </w:tcBorders>
            <w:shd w:val="clear" w:color="auto" w:fill="auto"/>
          </w:tcPr>
          <w:p w14:paraId="42291CF4" w14:textId="7C8CF6D2" w:rsidR="00C92188" w:rsidRPr="00CE1422" w:rsidRDefault="00CE1422" w:rsidP="004B2CE2">
            <w:pPr>
              <w:spacing w:after="0"/>
              <w:jc w:val="right"/>
              <w:rPr>
                <w:b/>
                <w:bCs/>
                <w:lang w:eastAsia="ja-JP"/>
              </w:rPr>
            </w:pPr>
            <w:r w:rsidRPr="00CE1422">
              <w:rPr>
                <w:b/>
                <w:bCs/>
                <w:noProof/>
                <w:lang w:eastAsia="ja-JP"/>
              </w:rPr>
              <w:t>$</w:t>
            </w:r>
            <w:r w:rsidR="004D2511">
              <w:rPr>
                <w:b/>
                <w:bCs/>
                <w:noProof/>
                <w:lang w:eastAsia="ja-JP"/>
              </w:rPr>
              <w:t>187,</w:t>
            </w:r>
            <w:r w:rsidR="00C92188" w:rsidRPr="00CE1422">
              <w:rPr>
                <w:b/>
                <w:bCs/>
                <w:noProof/>
                <w:lang w:eastAsia="ja-JP"/>
              </w:rPr>
              <w:t>885</w:t>
            </w:r>
          </w:p>
        </w:tc>
      </w:tr>
      <w:tr w:rsidR="00C92188" w:rsidRPr="00434758" w14:paraId="637DF8B4" w14:textId="77777777" w:rsidTr="0061081E">
        <w:tc>
          <w:tcPr>
            <w:tcW w:w="5665" w:type="dxa"/>
            <w:tcBorders>
              <w:top w:val="single" w:sz="4" w:space="0" w:color="auto"/>
              <w:bottom w:val="single" w:sz="4" w:space="0" w:color="auto"/>
            </w:tcBorders>
            <w:shd w:val="clear" w:color="auto" w:fill="auto"/>
          </w:tcPr>
          <w:p w14:paraId="03CA06F4" w14:textId="77777777" w:rsidR="00C92188" w:rsidRPr="00434758" w:rsidRDefault="00C92188" w:rsidP="004B2CE2">
            <w:pPr>
              <w:spacing w:after="0"/>
              <w:rPr>
                <w:b/>
                <w:bCs/>
                <w:lang w:eastAsia="ja-JP"/>
              </w:rPr>
            </w:pPr>
            <w:r w:rsidRPr="00434758">
              <w:rPr>
                <w:b/>
                <w:bCs/>
                <w:noProof/>
                <w:lang w:eastAsia="ja-JP"/>
              </w:rPr>
              <w:t>Housing District (Project Fund)</w:t>
            </w:r>
          </w:p>
        </w:tc>
        <w:tc>
          <w:tcPr>
            <w:tcW w:w="1530" w:type="dxa"/>
            <w:tcBorders>
              <w:top w:val="single" w:sz="4" w:space="0" w:color="auto"/>
              <w:bottom w:val="single" w:sz="4" w:space="0" w:color="auto"/>
            </w:tcBorders>
            <w:shd w:val="clear" w:color="auto" w:fill="auto"/>
          </w:tcPr>
          <w:p w14:paraId="787960A8" w14:textId="77777777" w:rsidR="00C92188" w:rsidRPr="00434758" w:rsidRDefault="00C92188" w:rsidP="004B2CE2">
            <w:pPr>
              <w:spacing w:after="0"/>
              <w:jc w:val="right"/>
              <w:rPr>
                <w:b/>
                <w:bCs/>
                <w:lang w:eastAsia="ja-JP"/>
              </w:rPr>
            </w:pPr>
          </w:p>
        </w:tc>
      </w:tr>
      <w:tr w:rsidR="00C92188" w14:paraId="6106F01A" w14:textId="77777777" w:rsidTr="0061081E">
        <w:tc>
          <w:tcPr>
            <w:tcW w:w="5665" w:type="dxa"/>
            <w:tcBorders>
              <w:top w:val="single" w:sz="4" w:space="0" w:color="auto"/>
              <w:bottom w:val="single" w:sz="4" w:space="0" w:color="auto"/>
            </w:tcBorders>
            <w:shd w:val="clear" w:color="auto" w:fill="auto"/>
          </w:tcPr>
          <w:p w14:paraId="72BAEBFA" w14:textId="77777777" w:rsidR="00C92188" w:rsidRDefault="00C92188" w:rsidP="004B2CE2">
            <w:pPr>
              <w:spacing w:after="0"/>
              <w:rPr>
                <w:lang w:eastAsia="ja-JP"/>
              </w:rPr>
            </w:pPr>
            <w:r>
              <w:rPr>
                <w:noProof/>
                <w:lang w:eastAsia="ja-JP"/>
              </w:rPr>
              <w:t>Beginning Balance</w:t>
            </w:r>
          </w:p>
        </w:tc>
        <w:tc>
          <w:tcPr>
            <w:tcW w:w="1530" w:type="dxa"/>
            <w:tcBorders>
              <w:top w:val="single" w:sz="4" w:space="0" w:color="auto"/>
              <w:bottom w:val="single" w:sz="4" w:space="0" w:color="auto"/>
            </w:tcBorders>
            <w:shd w:val="clear" w:color="auto" w:fill="auto"/>
          </w:tcPr>
          <w:p w14:paraId="07FBC6D1" w14:textId="77777777" w:rsidR="00C92188" w:rsidRDefault="00C92188" w:rsidP="004B2CE2">
            <w:pPr>
              <w:spacing w:after="0"/>
              <w:jc w:val="right"/>
              <w:rPr>
                <w:lang w:eastAsia="ja-JP"/>
              </w:rPr>
            </w:pPr>
            <w:r>
              <w:rPr>
                <w:noProof/>
                <w:lang w:eastAsia="ja-JP"/>
              </w:rPr>
              <w:t>11,563</w:t>
            </w:r>
          </w:p>
        </w:tc>
      </w:tr>
      <w:tr w:rsidR="00C92188" w14:paraId="0A3FABB2" w14:textId="77777777" w:rsidTr="0061081E">
        <w:tc>
          <w:tcPr>
            <w:tcW w:w="5665" w:type="dxa"/>
            <w:tcBorders>
              <w:top w:val="single" w:sz="4" w:space="0" w:color="auto"/>
              <w:bottom w:val="single" w:sz="4" w:space="0" w:color="auto"/>
            </w:tcBorders>
            <w:shd w:val="clear" w:color="auto" w:fill="auto"/>
          </w:tcPr>
          <w:p w14:paraId="62360DC7" w14:textId="77777777" w:rsidR="00C92188" w:rsidRDefault="00C92188" w:rsidP="004B2CE2">
            <w:pPr>
              <w:spacing w:after="0"/>
              <w:rPr>
                <w:noProof/>
                <w:lang w:eastAsia="ja-JP"/>
              </w:rPr>
            </w:pPr>
            <w:r>
              <w:rPr>
                <w:noProof/>
                <w:lang w:eastAsia="ja-JP"/>
              </w:rPr>
              <w:t>Shared Revenues</w:t>
            </w:r>
          </w:p>
        </w:tc>
        <w:tc>
          <w:tcPr>
            <w:tcW w:w="1530" w:type="dxa"/>
            <w:tcBorders>
              <w:top w:val="single" w:sz="4" w:space="0" w:color="auto"/>
              <w:bottom w:val="single" w:sz="4" w:space="0" w:color="auto"/>
            </w:tcBorders>
            <w:shd w:val="clear" w:color="auto" w:fill="auto"/>
          </w:tcPr>
          <w:p w14:paraId="4EBB808E" w14:textId="132D122B" w:rsidR="00C92188" w:rsidRDefault="004D2511" w:rsidP="004B2CE2">
            <w:pPr>
              <w:spacing w:after="0"/>
              <w:jc w:val="right"/>
              <w:rPr>
                <w:noProof/>
                <w:lang w:eastAsia="ja-JP"/>
              </w:rPr>
            </w:pPr>
            <w:r>
              <w:rPr>
                <w:noProof/>
                <w:lang w:eastAsia="ja-JP"/>
              </w:rPr>
              <w:t>330,</w:t>
            </w:r>
            <w:r w:rsidR="00C92188">
              <w:rPr>
                <w:noProof/>
                <w:lang w:eastAsia="ja-JP"/>
              </w:rPr>
              <w:t>000</w:t>
            </w:r>
          </w:p>
        </w:tc>
      </w:tr>
      <w:tr w:rsidR="00C92188" w14:paraId="2C367682" w14:textId="77777777" w:rsidTr="0061081E">
        <w:tc>
          <w:tcPr>
            <w:tcW w:w="5665" w:type="dxa"/>
            <w:tcBorders>
              <w:top w:val="single" w:sz="4" w:space="0" w:color="auto"/>
              <w:bottom w:val="single" w:sz="4" w:space="0" w:color="auto"/>
            </w:tcBorders>
            <w:shd w:val="clear" w:color="auto" w:fill="auto"/>
          </w:tcPr>
          <w:p w14:paraId="47AA728D" w14:textId="77777777" w:rsidR="00C92188" w:rsidRDefault="00C92188" w:rsidP="004B2CE2">
            <w:pPr>
              <w:spacing w:after="0"/>
              <w:rPr>
                <w:lang w:eastAsia="ja-JP"/>
              </w:rPr>
            </w:pPr>
            <w:r>
              <w:rPr>
                <w:noProof/>
                <w:lang w:eastAsia="ja-JP"/>
              </w:rPr>
              <w:t xml:space="preserve">  TOTAL:</w:t>
            </w:r>
          </w:p>
        </w:tc>
        <w:tc>
          <w:tcPr>
            <w:tcW w:w="1530" w:type="dxa"/>
            <w:tcBorders>
              <w:top w:val="single" w:sz="4" w:space="0" w:color="auto"/>
              <w:bottom w:val="single" w:sz="4" w:space="0" w:color="auto"/>
            </w:tcBorders>
            <w:shd w:val="clear" w:color="auto" w:fill="auto"/>
          </w:tcPr>
          <w:p w14:paraId="70F96F79" w14:textId="09F87528" w:rsidR="00C92188" w:rsidRPr="00CE1422" w:rsidRDefault="00CE1422" w:rsidP="004B2CE2">
            <w:pPr>
              <w:spacing w:after="0"/>
              <w:jc w:val="right"/>
              <w:rPr>
                <w:b/>
                <w:bCs/>
                <w:lang w:eastAsia="ja-JP"/>
              </w:rPr>
            </w:pPr>
            <w:r>
              <w:rPr>
                <w:b/>
                <w:bCs/>
                <w:noProof/>
                <w:lang w:eastAsia="ja-JP"/>
              </w:rPr>
              <w:t>$</w:t>
            </w:r>
            <w:r w:rsidR="004D2511">
              <w:rPr>
                <w:b/>
                <w:bCs/>
                <w:noProof/>
                <w:lang w:eastAsia="ja-JP"/>
              </w:rPr>
              <w:t>341,</w:t>
            </w:r>
            <w:r w:rsidR="00C92188" w:rsidRPr="00CE1422">
              <w:rPr>
                <w:b/>
                <w:bCs/>
                <w:noProof/>
                <w:lang w:eastAsia="ja-JP"/>
              </w:rPr>
              <w:t>563</w:t>
            </w:r>
          </w:p>
        </w:tc>
      </w:tr>
      <w:tr w:rsidR="00C92188" w14:paraId="65349AF0" w14:textId="77777777" w:rsidTr="0061081E">
        <w:tc>
          <w:tcPr>
            <w:tcW w:w="5665" w:type="dxa"/>
            <w:tcBorders>
              <w:top w:val="single" w:sz="4" w:space="0" w:color="auto"/>
              <w:bottom w:val="single" w:sz="4" w:space="0" w:color="000000"/>
            </w:tcBorders>
            <w:shd w:val="clear" w:color="auto" w:fill="auto"/>
          </w:tcPr>
          <w:p w14:paraId="406D3550" w14:textId="77777777" w:rsidR="00C92188" w:rsidRDefault="00C92188" w:rsidP="004B2CE2">
            <w:pPr>
              <w:spacing w:after="0"/>
              <w:rPr>
                <w:lang w:eastAsia="ja-JP"/>
              </w:rPr>
            </w:pPr>
            <w:r>
              <w:rPr>
                <w:noProof/>
                <w:lang w:eastAsia="ja-JP"/>
              </w:rPr>
              <w:t xml:space="preserve">  TOTAL ALL: </w:t>
            </w:r>
          </w:p>
        </w:tc>
        <w:tc>
          <w:tcPr>
            <w:tcW w:w="1530" w:type="dxa"/>
            <w:tcBorders>
              <w:top w:val="single" w:sz="4" w:space="0" w:color="auto"/>
              <w:bottom w:val="single" w:sz="4" w:space="0" w:color="000000"/>
            </w:tcBorders>
            <w:shd w:val="clear" w:color="auto" w:fill="auto"/>
          </w:tcPr>
          <w:p w14:paraId="38A320F8" w14:textId="475443AB" w:rsidR="00C92188" w:rsidRPr="00CE1422" w:rsidRDefault="00CE1422" w:rsidP="004B2CE2">
            <w:pPr>
              <w:spacing w:after="0"/>
              <w:jc w:val="right"/>
              <w:rPr>
                <w:b/>
                <w:bCs/>
                <w:lang w:eastAsia="ja-JP"/>
              </w:rPr>
            </w:pPr>
            <w:r>
              <w:rPr>
                <w:b/>
                <w:bCs/>
                <w:lang w:eastAsia="ja-JP"/>
              </w:rPr>
              <w:t>$</w:t>
            </w:r>
            <w:r w:rsidR="004D2511">
              <w:rPr>
                <w:b/>
                <w:bCs/>
                <w:lang w:eastAsia="ja-JP"/>
              </w:rPr>
              <w:t>529,</w:t>
            </w:r>
            <w:r w:rsidR="00C92188" w:rsidRPr="00CE1422">
              <w:rPr>
                <w:b/>
                <w:bCs/>
                <w:lang w:eastAsia="ja-JP"/>
              </w:rPr>
              <w:t>448</w:t>
            </w:r>
          </w:p>
        </w:tc>
      </w:tr>
    </w:tbl>
    <w:p w14:paraId="4D486997" w14:textId="6ACFA052" w:rsidR="00C92188" w:rsidRDefault="001F026A" w:rsidP="00830908">
      <w:pPr>
        <w:rPr>
          <w:lang w:eastAsia="ja-JP"/>
        </w:rPr>
      </w:pPr>
      <w:r w:rsidRPr="0090606E">
        <w:rPr>
          <w:rStyle w:val="SourceChar"/>
          <w:bCs/>
        </w:rPr>
        <w:t xml:space="preserve">Source: </w:t>
      </w:r>
      <w:r>
        <w:rPr>
          <w:rStyle w:val="SourceChar"/>
          <w:noProof/>
        </w:rPr>
        <w:t>the City of</w:t>
      </w:r>
      <w:r w:rsidRPr="00565235">
        <w:rPr>
          <w:rStyle w:val="SourceChar"/>
        </w:rPr>
        <w:t xml:space="preserve"> </w:t>
      </w:r>
      <w:r>
        <w:rPr>
          <w:rStyle w:val="SourceChar"/>
          <w:noProof/>
        </w:rPr>
        <w:t>Madras</w:t>
      </w:r>
      <w:r w:rsidRPr="00565235">
        <w:rPr>
          <w:rStyle w:val="SourceChar"/>
        </w:rPr>
        <w:t xml:space="preserve"> FY </w:t>
      </w:r>
      <w:r>
        <w:rPr>
          <w:rStyle w:val="SourceChar"/>
          <w:noProof/>
        </w:rPr>
        <w:t>2022/2023</w:t>
      </w:r>
      <w:r w:rsidRPr="0090606E">
        <w:rPr>
          <w:rStyle w:val="SourceChar"/>
          <w:bCs/>
        </w:rPr>
        <w:t xml:space="preserve"> Urban Renewal Budget</w:t>
      </w:r>
    </w:p>
    <w:p w14:paraId="656B90C7" w14:textId="4B2D2734" w:rsidR="008C0AE9" w:rsidRDefault="008C0AE9" w:rsidP="00DF74FC">
      <w:pPr>
        <w:rPr>
          <w:rStyle w:val="Emphasis"/>
        </w:rPr>
      </w:pPr>
    </w:p>
    <w:p w14:paraId="1E45CE75" w14:textId="77777777" w:rsidR="008C0AE9" w:rsidRDefault="008C0AE9" w:rsidP="00DF74FC">
      <w:pPr>
        <w:rPr>
          <w:rStyle w:val="Emphasis"/>
        </w:rPr>
      </w:pPr>
    </w:p>
    <w:p w14:paraId="6E07B173" w14:textId="2C376D5F" w:rsidR="00DF74FC" w:rsidRDefault="00DF74FC" w:rsidP="00DF74FC">
      <w:pPr>
        <w:rPr>
          <w:rStyle w:val="SourceChar"/>
          <w:bCs/>
        </w:rPr>
      </w:pPr>
      <w:r w:rsidRPr="00A34DE3">
        <w:rPr>
          <w:rStyle w:val="Emphasis"/>
        </w:rPr>
        <w:t xml:space="preserve">Table </w:t>
      </w:r>
      <w:r w:rsidR="00567FD0">
        <w:rPr>
          <w:rStyle w:val="Emphasis"/>
        </w:rPr>
        <w:t>1</w:t>
      </w:r>
      <w:r w:rsidR="008C0AE9">
        <w:rPr>
          <w:rStyle w:val="Emphasis"/>
        </w:rPr>
        <w:t>4</w:t>
      </w:r>
      <w:r>
        <w:rPr>
          <w:rStyle w:val="Emphasis"/>
        </w:rPr>
        <w:t xml:space="preserve">. </w:t>
      </w:r>
      <w:r w:rsidRPr="00A34DE3">
        <w:rPr>
          <w:rStyle w:val="Emphasis"/>
        </w:rPr>
        <w:t xml:space="preserve"> Budget FY </w:t>
      </w:r>
      <w:r>
        <w:rPr>
          <w:rStyle w:val="Emphasis"/>
          <w:noProof/>
        </w:rPr>
        <w:t>2022/2023</w:t>
      </w:r>
      <w:r w:rsidRPr="00A34DE3">
        <w:rPr>
          <w:rStyle w:val="Emphasis"/>
        </w:rPr>
        <w:t xml:space="preserve"> Urban Renewal Fund</w:t>
      </w:r>
      <w:r>
        <w:rPr>
          <w:rStyle w:val="Emphasis"/>
        </w:rPr>
        <w:t xml:space="preserve"> Housing District</w:t>
      </w:r>
      <w:r w:rsidR="00FD44DD">
        <w:rPr>
          <w:rStyle w:val="Emphasis"/>
        </w:rPr>
        <w:t xml:space="preserve"> Expenditures</w:t>
      </w:r>
    </w:p>
    <w:tbl>
      <w:tblPr>
        <w:tblW w:w="7195" w:type="dxa"/>
        <w:tblBorders>
          <w:top w:val="single" w:sz="4" w:space="0" w:color="000000"/>
          <w:left w:val="single" w:sz="4" w:space="0" w:color="000000"/>
          <w:bottom w:val="single" w:sz="4" w:space="0" w:color="000000"/>
          <w:right w:val="single" w:sz="4" w:space="0" w:color="000000"/>
          <w:insideH w:val="single" w:sz="4" w:space="0" w:color="auto"/>
          <w:insideV w:val="single" w:sz="4" w:space="0" w:color="000000"/>
        </w:tblBorders>
        <w:tblLayout w:type="fixed"/>
        <w:tblLook w:val="0000" w:firstRow="0" w:lastRow="0" w:firstColumn="0" w:lastColumn="0" w:noHBand="0" w:noVBand="0"/>
      </w:tblPr>
      <w:tblGrid>
        <w:gridCol w:w="5665"/>
        <w:gridCol w:w="1530"/>
      </w:tblGrid>
      <w:tr w:rsidR="00DF74FC" w14:paraId="76758A00" w14:textId="77777777" w:rsidTr="00FD44DD">
        <w:tc>
          <w:tcPr>
            <w:tcW w:w="5665" w:type="dxa"/>
            <w:tcBorders>
              <w:top w:val="single" w:sz="4" w:space="0" w:color="000000"/>
              <w:bottom w:val="single" w:sz="4" w:space="0" w:color="auto"/>
            </w:tcBorders>
            <w:shd w:val="clear" w:color="auto" w:fill="auto"/>
          </w:tcPr>
          <w:p w14:paraId="382F82B0" w14:textId="77777777" w:rsidR="00DF74FC" w:rsidRDefault="00DF74FC" w:rsidP="00FD44DD">
            <w:pPr>
              <w:spacing w:after="0"/>
              <w:rPr>
                <w:lang w:eastAsia="ja-JP"/>
              </w:rPr>
            </w:pPr>
            <w:r w:rsidRPr="0090606E">
              <w:rPr>
                <w:b/>
                <w:bCs/>
              </w:rPr>
              <w:t>Budget Category (Expenditures)</w:t>
            </w:r>
          </w:p>
        </w:tc>
        <w:tc>
          <w:tcPr>
            <w:tcW w:w="1530" w:type="dxa"/>
            <w:tcBorders>
              <w:top w:val="single" w:sz="4" w:space="0" w:color="000000"/>
              <w:bottom w:val="single" w:sz="4" w:space="0" w:color="auto"/>
            </w:tcBorders>
            <w:shd w:val="clear" w:color="auto" w:fill="auto"/>
          </w:tcPr>
          <w:p w14:paraId="11B561CC" w14:textId="77777777" w:rsidR="00DF74FC" w:rsidRDefault="00DF74FC" w:rsidP="00FD44DD">
            <w:pPr>
              <w:spacing w:after="0"/>
              <w:rPr>
                <w:lang w:eastAsia="ja-JP"/>
              </w:rPr>
            </w:pPr>
          </w:p>
        </w:tc>
      </w:tr>
      <w:tr w:rsidR="00DF74FC" w14:paraId="64A5DC79" w14:textId="77777777" w:rsidTr="00FD44DD">
        <w:tc>
          <w:tcPr>
            <w:tcW w:w="5665" w:type="dxa"/>
            <w:tcBorders>
              <w:top w:val="single" w:sz="4" w:space="0" w:color="auto"/>
              <w:bottom w:val="single" w:sz="4" w:space="0" w:color="auto"/>
            </w:tcBorders>
            <w:shd w:val="clear" w:color="auto" w:fill="auto"/>
          </w:tcPr>
          <w:p w14:paraId="163C195D" w14:textId="77777777" w:rsidR="00DF74FC" w:rsidRPr="002858EE" w:rsidRDefault="00DF74FC" w:rsidP="00FD44DD">
            <w:pPr>
              <w:spacing w:after="0"/>
              <w:rPr>
                <w:b/>
                <w:bCs/>
                <w:lang w:eastAsia="ja-JP"/>
              </w:rPr>
            </w:pPr>
            <w:r w:rsidRPr="002858EE">
              <w:rPr>
                <w:b/>
                <w:bCs/>
                <w:noProof/>
                <w:lang w:eastAsia="ja-JP"/>
              </w:rPr>
              <w:t>Housing District (Property Tax and Debt Service Fund)</w:t>
            </w:r>
          </w:p>
        </w:tc>
        <w:tc>
          <w:tcPr>
            <w:tcW w:w="1530" w:type="dxa"/>
            <w:tcBorders>
              <w:top w:val="single" w:sz="4" w:space="0" w:color="auto"/>
              <w:bottom w:val="single" w:sz="4" w:space="0" w:color="auto"/>
            </w:tcBorders>
            <w:shd w:val="clear" w:color="auto" w:fill="auto"/>
          </w:tcPr>
          <w:p w14:paraId="1AA5C5E7" w14:textId="77777777" w:rsidR="00DF74FC" w:rsidRDefault="00DF74FC" w:rsidP="00FD44DD">
            <w:pPr>
              <w:spacing w:after="0"/>
              <w:jc w:val="right"/>
              <w:rPr>
                <w:lang w:eastAsia="ja-JP"/>
              </w:rPr>
            </w:pPr>
          </w:p>
        </w:tc>
      </w:tr>
      <w:tr w:rsidR="00DF74FC" w14:paraId="36FBCF8E" w14:textId="77777777" w:rsidTr="00FD44DD">
        <w:tc>
          <w:tcPr>
            <w:tcW w:w="5665" w:type="dxa"/>
            <w:tcBorders>
              <w:top w:val="single" w:sz="4" w:space="0" w:color="auto"/>
              <w:bottom w:val="single" w:sz="4" w:space="0" w:color="auto"/>
            </w:tcBorders>
            <w:shd w:val="clear" w:color="auto" w:fill="auto"/>
          </w:tcPr>
          <w:p w14:paraId="4A07F894" w14:textId="77777777" w:rsidR="00DF74FC" w:rsidRDefault="00DF74FC" w:rsidP="00FD44DD">
            <w:pPr>
              <w:spacing w:after="0"/>
              <w:rPr>
                <w:lang w:eastAsia="ja-JP"/>
              </w:rPr>
            </w:pPr>
            <w:r>
              <w:rPr>
                <w:noProof/>
                <w:lang w:eastAsia="ja-JP"/>
              </w:rPr>
              <w:t>Debt Service</w:t>
            </w:r>
          </w:p>
        </w:tc>
        <w:tc>
          <w:tcPr>
            <w:tcW w:w="1530" w:type="dxa"/>
            <w:tcBorders>
              <w:top w:val="single" w:sz="4" w:space="0" w:color="auto"/>
              <w:bottom w:val="single" w:sz="4" w:space="0" w:color="auto"/>
            </w:tcBorders>
            <w:shd w:val="clear" w:color="auto" w:fill="auto"/>
          </w:tcPr>
          <w:p w14:paraId="2ED831D0" w14:textId="666113EA" w:rsidR="00DF74FC" w:rsidRDefault="004D2511" w:rsidP="00FD44DD">
            <w:pPr>
              <w:spacing w:after="0"/>
              <w:jc w:val="right"/>
              <w:rPr>
                <w:lang w:eastAsia="ja-JP"/>
              </w:rPr>
            </w:pPr>
            <w:r>
              <w:rPr>
                <w:noProof/>
                <w:lang w:eastAsia="ja-JP"/>
              </w:rPr>
              <w:t>184,8</w:t>
            </w:r>
            <w:r w:rsidR="00DF74FC">
              <w:rPr>
                <w:noProof/>
                <w:lang w:eastAsia="ja-JP"/>
              </w:rPr>
              <w:t>00</w:t>
            </w:r>
          </w:p>
        </w:tc>
      </w:tr>
      <w:tr w:rsidR="00DF74FC" w14:paraId="6709E7FB" w14:textId="77777777" w:rsidTr="00FD44DD">
        <w:tc>
          <w:tcPr>
            <w:tcW w:w="5665" w:type="dxa"/>
            <w:tcBorders>
              <w:top w:val="single" w:sz="4" w:space="0" w:color="auto"/>
              <w:bottom w:val="single" w:sz="4" w:space="0" w:color="auto"/>
            </w:tcBorders>
            <w:shd w:val="clear" w:color="auto" w:fill="auto"/>
          </w:tcPr>
          <w:p w14:paraId="75565000" w14:textId="77777777" w:rsidR="00DF74FC" w:rsidRDefault="00DF74FC" w:rsidP="00FD44DD">
            <w:pPr>
              <w:spacing w:after="0"/>
              <w:rPr>
                <w:lang w:eastAsia="ja-JP"/>
              </w:rPr>
            </w:pPr>
            <w:r>
              <w:rPr>
                <w:noProof/>
                <w:lang w:eastAsia="ja-JP"/>
              </w:rPr>
              <w:t>Contingency</w:t>
            </w:r>
          </w:p>
        </w:tc>
        <w:tc>
          <w:tcPr>
            <w:tcW w:w="1530" w:type="dxa"/>
            <w:tcBorders>
              <w:top w:val="single" w:sz="4" w:space="0" w:color="auto"/>
              <w:bottom w:val="single" w:sz="4" w:space="0" w:color="auto"/>
            </w:tcBorders>
            <w:shd w:val="clear" w:color="auto" w:fill="auto"/>
          </w:tcPr>
          <w:p w14:paraId="0B4812E7" w14:textId="5508A70D" w:rsidR="00DF74FC" w:rsidRDefault="00DF74FC" w:rsidP="00FD44DD">
            <w:pPr>
              <w:spacing w:after="0"/>
              <w:jc w:val="right"/>
              <w:rPr>
                <w:lang w:eastAsia="ja-JP"/>
              </w:rPr>
            </w:pPr>
            <w:r>
              <w:rPr>
                <w:noProof/>
                <w:lang w:eastAsia="ja-JP"/>
              </w:rPr>
              <w:t>3,</w:t>
            </w:r>
            <w:r w:rsidR="004D2511">
              <w:rPr>
                <w:noProof/>
                <w:lang w:eastAsia="ja-JP"/>
              </w:rPr>
              <w:t>0</w:t>
            </w:r>
            <w:r>
              <w:rPr>
                <w:noProof/>
                <w:lang w:eastAsia="ja-JP"/>
              </w:rPr>
              <w:t>85</w:t>
            </w:r>
          </w:p>
        </w:tc>
      </w:tr>
      <w:tr w:rsidR="00DF74FC" w14:paraId="47190EA4" w14:textId="77777777" w:rsidTr="00FD44DD">
        <w:tc>
          <w:tcPr>
            <w:tcW w:w="5665" w:type="dxa"/>
            <w:tcBorders>
              <w:top w:val="single" w:sz="4" w:space="0" w:color="auto"/>
              <w:bottom w:val="single" w:sz="4" w:space="0" w:color="auto"/>
            </w:tcBorders>
            <w:shd w:val="clear" w:color="auto" w:fill="auto"/>
          </w:tcPr>
          <w:p w14:paraId="02156DA4" w14:textId="77777777" w:rsidR="00DF74FC" w:rsidRDefault="00DF74FC" w:rsidP="00FD44DD">
            <w:pPr>
              <w:spacing w:after="0"/>
              <w:rPr>
                <w:lang w:eastAsia="ja-JP"/>
              </w:rPr>
            </w:pPr>
            <w:r>
              <w:rPr>
                <w:noProof/>
                <w:lang w:eastAsia="ja-JP"/>
              </w:rPr>
              <w:t xml:space="preserve">  TOTAL:</w:t>
            </w:r>
          </w:p>
        </w:tc>
        <w:tc>
          <w:tcPr>
            <w:tcW w:w="1530" w:type="dxa"/>
            <w:tcBorders>
              <w:top w:val="single" w:sz="4" w:space="0" w:color="auto"/>
              <w:bottom w:val="single" w:sz="4" w:space="0" w:color="auto"/>
            </w:tcBorders>
            <w:shd w:val="clear" w:color="auto" w:fill="auto"/>
          </w:tcPr>
          <w:p w14:paraId="0B1BDDCF" w14:textId="37EA1140" w:rsidR="00DF74FC" w:rsidRPr="00CE1422" w:rsidRDefault="00CE1422" w:rsidP="00FD44DD">
            <w:pPr>
              <w:spacing w:after="0"/>
              <w:jc w:val="right"/>
              <w:rPr>
                <w:b/>
                <w:bCs/>
                <w:lang w:eastAsia="ja-JP"/>
              </w:rPr>
            </w:pPr>
            <w:r w:rsidRPr="00CE1422">
              <w:rPr>
                <w:b/>
                <w:bCs/>
                <w:noProof/>
                <w:lang w:eastAsia="ja-JP"/>
              </w:rPr>
              <w:t>$</w:t>
            </w:r>
            <w:r w:rsidR="004D2511">
              <w:rPr>
                <w:b/>
                <w:bCs/>
                <w:noProof/>
                <w:lang w:eastAsia="ja-JP"/>
              </w:rPr>
              <w:t>187,885</w:t>
            </w:r>
          </w:p>
        </w:tc>
      </w:tr>
      <w:tr w:rsidR="00DF74FC" w14:paraId="2BC9BA4E" w14:textId="77777777" w:rsidTr="00FD44DD">
        <w:tc>
          <w:tcPr>
            <w:tcW w:w="5665" w:type="dxa"/>
            <w:tcBorders>
              <w:top w:val="single" w:sz="4" w:space="0" w:color="auto"/>
              <w:bottom w:val="single" w:sz="4" w:space="0" w:color="auto"/>
            </w:tcBorders>
            <w:shd w:val="clear" w:color="auto" w:fill="auto"/>
          </w:tcPr>
          <w:p w14:paraId="27537C24" w14:textId="77777777" w:rsidR="00DF74FC" w:rsidRPr="002858EE" w:rsidRDefault="00DF74FC" w:rsidP="00FD44DD">
            <w:pPr>
              <w:spacing w:after="0"/>
              <w:rPr>
                <w:b/>
                <w:bCs/>
                <w:lang w:eastAsia="ja-JP"/>
              </w:rPr>
            </w:pPr>
            <w:r w:rsidRPr="002858EE">
              <w:rPr>
                <w:b/>
                <w:bCs/>
                <w:noProof/>
                <w:lang w:eastAsia="ja-JP"/>
              </w:rPr>
              <w:t>Housing District (Project Fund)</w:t>
            </w:r>
          </w:p>
        </w:tc>
        <w:tc>
          <w:tcPr>
            <w:tcW w:w="1530" w:type="dxa"/>
            <w:tcBorders>
              <w:top w:val="single" w:sz="4" w:space="0" w:color="auto"/>
              <w:bottom w:val="single" w:sz="4" w:space="0" w:color="auto"/>
            </w:tcBorders>
            <w:shd w:val="clear" w:color="auto" w:fill="auto"/>
          </w:tcPr>
          <w:p w14:paraId="48CE4213" w14:textId="77777777" w:rsidR="00DF74FC" w:rsidRDefault="00DF74FC" w:rsidP="00FD44DD">
            <w:pPr>
              <w:spacing w:after="0"/>
              <w:jc w:val="right"/>
              <w:rPr>
                <w:lang w:eastAsia="ja-JP"/>
              </w:rPr>
            </w:pPr>
          </w:p>
        </w:tc>
      </w:tr>
      <w:tr w:rsidR="00DF74FC" w14:paraId="5DA0C029" w14:textId="77777777" w:rsidTr="00FD44DD">
        <w:tc>
          <w:tcPr>
            <w:tcW w:w="5665" w:type="dxa"/>
            <w:tcBorders>
              <w:top w:val="single" w:sz="4" w:space="0" w:color="auto"/>
              <w:bottom w:val="single" w:sz="4" w:space="0" w:color="auto"/>
            </w:tcBorders>
            <w:shd w:val="clear" w:color="auto" w:fill="auto"/>
          </w:tcPr>
          <w:p w14:paraId="74FD0F49" w14:textId="77777777" w:rsidR="00DF74FC" w:rsidRDefault="00DF74FC" w:rsidP="00FD44DD">
            <w:pPr>
              <w:spacing w:after="0"/>
              <w:rPr>
                <w:lang w:eastAsia="ja-JP"/>
              </w:rPr>
            </w:pPr>
            <w:r>
              <w:rPr>
                <w:noProof/>
                <w:lang w:eastAsia="ja-JP"/>
              </w:rPr>
              <w:t>Materials and Services</w:t>
            </w:r>
          </w:p>
        </w:tc>
        <w:tc>
          <w:tcPr>
            <w:tcW w:w="1530" w:type="dxa"/>
            <w:tcBorders>
              <w:top w:val="single" w:sz="4" w:space="0" w:color="auto"/>
              <w:bottom w:val="single" w:sz="4" w:space="0" w:color="auto"/>
            </w:tcBorders>
            <w:shd w:val="clear" w:color="auto" w:fill="auto"/>
          </w:tcPr>
          <w:p w14:paraId="2B405244" w14:textId="7181CB07" w:rsidR="00DF74FC" w:rsidRDefault="004D2511" w:rsidP="00FD44DD">
            <w:pPr>
              <w:spacing w:after="0"/>
              <w:jc w:val="right"/>
              <w:rPr>
                <w:lang w:eastAsia="ja-JP"/>
              </w:rPr>
            </w:pPr>
            <w:r>
              <w:rPr>
                <w:lang w:eastAsia="ja-JP"/>
              </w:rPr>
              <w:t>50,275</w:t>
            </w:r>
          </w:p>
        </w:tc>
      </w:tr>
      <w:tr w:rsidR="00DF74FC" w14:paraId="01D9C33E" w14:textId="77777777" w:rsidTr="00FD44DD">
        <w:tc>
          <w:tcPr>
            <w:tcW w:w="5665" w:type="dxa"/>
            <w:tcBorders>
              <w:top w:val="single" w:sz="4" w:space="0" w:color="auto"/>
              <w:bottom w:val="single" w:sz="4" w:space="0" w:color="auto"/>
            </w:tcBorders>
            <w:shd w:val="clear" w:color="auto" w:fill="auto"/>
          </w:tcPr>
          <w:p w14:paraId="7AF8CD57" w14:textId="77777777" w:rsidR="00DF74FC" w:rsidRDefault="00DF74FC" w:rsidP="00FD44DD">
            <w:pPr>
              <w:spacing w:after="0"/>
              <w:rPr>
                <w:lang w:eastAsia="ja-JP"/>
              </w:rPr>
            </w:pPr>
            <w:r>
              <w:rPr>
                <w:noProof/>
                <w:lang w:eastAsia="ja-JP"/>
              </w:rPr>
              <w:t>Special Payments</w:t>
            </w:r>
          </w:p>
        </w:tc>
        <w:tc>
          <w:tcPr>
            <w:tcW w:w="1530" w:type="dxa"/>
            <w:tcBorders>
              <w:top w:val="single" w:sz="4" w:space="0" w:color="auto"/>
              <w:bottom w:val="single" w:sz="4" w:space="0" w:color="auto"/>
            </w:tcBorders>
            <w:shd w:val="clear" w:color="auto" w:fill="auto"/>
          </w:tcPr>
          <w:p w14:paraId="35EA8AC0" w14:textId="7FF23B2A" w:rsidR="00DF74FC" w:rsidRDefault="004D2511" w:rsidP="00FD44DD">
            <w:pPr>
              <w:spacing w:after="0"/>
              <w:jc w:val="right"/>
              <w:rPr>
                <w:lang w:eastAsia="ja-JP"/>
              </w:rPr>
            </w:pPr>
            <w:r>
              <w:rPr>
                <w:noProof/>
                <w:lang w:eastAsia="ja-JP"/>
              </w:rPr>
              <w:t>290,000</w:t>
            </w:r>
          </w:p>
        </w:tc>
      </w:tr>
      <w:tr w:rsidR="00DF74FC" w14:paraId="6AAFF703" w14:textId="77777777" w:rsidTr="00FD44DD">
        <w:tc>
          <w:tcPr>
            <w:tcW w:w="5665" w:type="dxa"/>
            <w:tcBorders>
              <w:top w:val="single" w:sz="4" w:space="0" w:color="auto"/>
              <w:bottom w:val="single" w:sz="4" w:space="0" w:color="auto"/>
            </w:tcBorders>
            <w:shd w:val="clear" w:color="auto" w:fill="auto"/>
          </w:tcPr>
          <w:p w14:paraId="1A23CCAF" w14:textId="77777777" w:rsidR="00DF74FC" w:rsidRDefault="00DF74FC" w:rsidP="00FD44DD">
            <w:pPr>
              <w:spacing w:after="0"/>
              <w:rPr>
                <w:lang w:eastAsia="ja-JP"/>
              </w:rPr>
            </w:pPr>
            <w:r>
              <w:rPr>
                <w:noProof/>
                <w:lang w:eastAsia="ja-JP"/>
              </w:rPr>
              <w:t>Contingency</w:t>
            </w:r>
          </w:p>
        </w:tc>
        <w:tc>
          <w:tcPr>
            <w:tcW w:w="1530" w:type="dxa"/>
            <w:tcBorders>
              <w:top w:val="single" w:sz="4" w:space="0" w:color="auto"/>
              <w:bottom w:val="single" w:sz="4" w:space="0" w:color="auto"/>
            </w:tcBorders>
            <w:shd w:val="clear" w:color="auto" w:fill="auto"/>
          </w:tcPr>
          <w:p w14:paraId="6A702107" w14:textId="7B2DF588" w:rsidR="00DF74FC" w:rsidRDefault="004D2511" w:rsidP="00FD44DD">
            <w:pPr>
              <w:spacing w:after="0"/>
              <w:jc w:val="right"/>
              <w:rPr>
                <w:lang w:eastAsia="ja-JP"/>
              </w:rPr>
            </w:pPr>
            <w:r>
              <w:rPr>
                <w:noProof/>
                <w:lang w:eastAsia="ja-JP"/>
              </w:rPr>
              <w:t>1,288</w:t>
            </w:r>
          </w:p>
        </w:tc>
      </w:tr>
      <w:tr w:rsidR="00DF74FC" w14:paraId="372151B7" w14:textId="77777777" w:rsidTr="00FD44DD">
        <w:tc>
          <w:tcPr>
            <w:tcW w:w="5665" w:type="dxa"/>
            <w:tcBorders>
              <w:top w:val="single" w:sz="4" w:space="0" w:color="auto"/>
              <w:bottom w:val="single" w:sz="4" w:space="0" w:color="auto"/>
            </w:tcBorders>
            <w:shd w:val="clear" w:color="auto" w:fill="auto"/>
          </w:tcPr>
          <w:p w14:paraId="7BA41663" w14:textId="77777777" w:rsidR="00DF74FC" w:rsidRDefault="00DF74FC" w:rsidP="00FD44DD">
            <w:pPr>
              <w:spacing w:after="0"/>
              <w:rPr>
                <w:lang w:eastAsia="ja-JP"/>
              </w:rPr>
            </w:pPr>
            <w:r>
              <w:rPr>
                <w:noProof/>
                <w:lang w:eastAsia="ja-JP"/>
              </w:rPr>
              <w:t xml:space="preserve">  TOTAL:</w:t>
            </w:r>
          </w:p>
        </w:tc>
        <w:tc>
          <w:tcPr>
            <w:tcW w:w="1530" w:type="dxa"/>
            <w:tcBorders>
              <w:top w:val="single" w:sz="4" w:space="0" w:color="auto"/>
              <w:bottom w:val="single" w:sz="4" w:space="0" w:color="auto"/>
            </w:tcBorders>
            <w:shd w:val="clear" w:color="auto" w:fill="auto"/>
          </w:tcPr>
          <w:p w14:paraId="60FBCE2C" w14:textId="4DA55801" w:rsidR="00DF74FC" w:rsidRPr="00CE1422" w:rsidRDefault="00CE1422" w:rsidP="00FD44DD">
            <w:pPr>
              <w:spacing w:after="0"/>
              <w:jc w:val="right"/>
              <w:rPr>
                <w:b/>
                <w:bCs/>
                <w:lang w:eastAsia="ja-JP"/>
              </w:rPr>
            </w:pPr>
            <w:r>
              <w:rPr>
                <w:b/>
                <w:bCs/>
                <w:noProof/>
                <w:lang w:eastAsia="ja-JP"/>
              </w:rPr>
              <w:t>$</w:t>
            </w:r>
            <w:r w:rsidR="004D2511">
              <w:rPr>
                <w:b/>
                <w:bCs/>
                <w:noProof/>
                <w:lang w:eastAsia="ja-JP"/>
              </w:rPr>
              <w:t>341,563</w:t>
            </w:r>
          </w:p>
        </w:tc>
      </w:tr>
      <w:tr w:rsidR="00DF74FC" w14:paraId="3432D57D" w14:textId="77777777" w:rsidTr="00FD44DD">
        <w:tc>
          <w:tcPr>
            <w:tcW w:w="5665" w:type="dxa"/>
            <w:tcBorders>
              <w:top w:val="single" w:sz="4" w:space="0" w:color="auto"/>
              <w:bottom w:val="single" w:sz="4" w:space="0" w:color="000000"/>
            </w:tcBorders>
            <w:shd w:val="clear" w:color="auto" w:fill="auto"/>
          </w:tcPr>
          <w:p w14:paraId="1448AA42" w14:textId="77777777" w:rsidR="00DF74FC" w:rsidRDefault="00DF74FC" w:rsidP="00FD44DD">
            <w:pPr>
              <w:spacing w:after="0"/>
              <w:rPr>
                <w:noProof/>
                <w:lang w:eastAsia="ja-JP"/>
              </w:rPr>
            </w:pPr>
            <w:r>
              <w:rPr>
                <w:noProof/>
                <w:lang w:eastAsia="ja-JP"/>
              </w:rPr>
              <w:t xml:space="preserve">  TOTAL ALL: </w:t>
            </w:r>
          </w:p>
        </w:tc>
        <w:tc>
          <w:tcPr>
            <w:tcW w:w="1530" w:type="dxa"/>
            <w:tcBorders>
              <w:top w:val="single" w:sz="4" w:space="0" w:color="auto"/>
              <w:bottom w:val="single" w:sz="4" w:space="0" w:color="000000"/>
            </w:tcBorders>
            <w:shd w:val="clear" w:color="auto" w:fill="auto"/>
          </w:tcPr>
          <w:p w14:paraId="42B8521C" w14:textId="48E0F15E" w:rsidR="00DF74FC" w:rsidRPr="00CE1422" w:rsidRDefault="00CE1422" w:rsidP="00FD44DD">
            <w:pPr>
              <w:spacing w:after="0"/>
              <w:jc w:val="right"/>
              <w:rPr>
                <w:b/>
                <w:bCs/>
                <w:noProof/>
                <w:lang w:eastAsia="ja-JP"/>
              </w:rPr>
            </w:pPr>
            <w:r>
              <w:rPr>
                <w:b/>
                <w:bCs/>
                <w:lang w:eastAsia="ja-JP"/>
              </w:rPr>
              <w:t>$</w:t>
            </w:r>
            <w:r w:rsidR="004D2511">
              <w:rPr>
                <w:b/>
                <w:bCs/>
                <w:lang w:eastAsia="ja-JP"/>
              </w:rPr>
              <w:t>529,448</w:t>
            </w:r>
          </w:p>
        </w:tc>
      </w:tr>
    </w:tbl>
    <w:p w14:paraId="1D34E3AB" w14:textId="3430B699" w:rsidR="00DF74FC" w:rsidRPr="00EB4DCE" w:rsidRDefault="00DF74FC" w:rsidP="00DF74FC">
      <w:pPr>
        <w:rPr>
          <w:lang w:eastAsia="ja-JP"/>
        </w:rPr>
      </w:pPr>
      <w:r w:rsidRPr="0090606E">
        <w:rPr>
          <w:rStyle w:val="SourceChar"/>
          <w:bCs/>
        </w:rPr>
        <w:t xml:space="preserve">Source: </w:t>
      </w:r>
      <w:r>
        <w:rPr>
          <w:rStyle w:val="SourceChar"/>
          <w:noProof/>
        </w:rPr>
        <w:t>the City of</w:t>
      </w:r>
      <w:r w:rsidRPr="00565235">
        <w:rPr>
          <w:rStyle w:val="SourceChar"/>
        </w:rPr>
        <w:t xml:space="preserve"> </w:t>
      </w:r>
      <w:r>
        <w:rPr>
          <w:rStyle w:val="SourceChar"/>
          <w:noProof/>
        </w:rPr>
        <w:t>Madras</w:t>
      </w:r>
      <w:r w:rsidRPr="00565235">
        <w:rPr>
          <w:rStyle w:val="SourceChar"/>
        </w:rPr>
        <w:t xml:space="preserve"> FY </w:t>
      </w:r>
      <w:r>
        <w:rPr>
          <w:rStyle w:val="SourceChar"/>
          <w:noProof/>
        </w:rPr>
        <w:t>2022/2023</w:t>
      </w:r>
      <w:r w:rsidRPr="0090606E">
        <w:rPr>
          <w:rStyle w:val="SourceChar"/>
          <w:bCs/>
        </w:rPr>
        <w:t xml:space="preserve"> Urban Renewal Budget</w:t>
      </w:r>
    </w:p>
    <w:p w14:paraId="553259A4" w14:textId="77777777" w:rsidR="00DF74FC" w:rsidRDefault="00DF74FC" w:rsidP="00830908">
      <w:pPr>
        <w:rPr>
          <w:lang w:eastAsia="ja-JP"/>
        </w:rPr>
      </w:pPr>
    </w:p>
    <w:p w14:paraId="658F713E" w14:textId="6A9E1621" w:rsidR="00EB7A9B" w:rsidRDefault="00EB7A9B" w:rsidP="00830908">
      <w:pPr>
        <w:rPr>
          <w:lang w:eastAsia="ja-JP"/>
        </w:rPr>
      </w:pPr>
    </w:p>
    <w:p w14:paraId="4DC3E926" w14:textId="6FD425A0" w:rsidR="008C0AE9" w:rsidRDefault="008C0AE9" w:rsidP="00830908">
      <w:pPr>
        <w:rPr>
          <w:lang w:eastAsia="ja-JP"/>
        </w:rPr>
      </w:pPr>
    </w:p>
    <w:p w14:paraId="38B46EA0" w14:textId="7D04C192" w:rsidR="008C0AE9" w:rsidRDefault="008C0AE9" w:rsidP="00830908">
      <w:pPr>
        <w:rPr>
          <w:lang w:eastAsia="ja-JP"/>
        </w:rPr>
      </w:pPr>
    </w:p>
    <w:p w14:paraId="3A82E8E3" w14:textId="77777777" w:rsidR="008C0AE9" w:rsidRDefault="008C0AE9" w:rsidP="00830908">
      <w:pPr>
        <w:rPr>
          <w:lang w:eastAsia="ja-JP"/>
        </w:rPr>
      </w:pPr>
    </w:p>
    <w:p w14:paraId="4AF856AD" w14:textId="77777777" w:rsidR="00EB7A9B" w:rsidRPr="00AA2E02" w:rsidRDefault="00EB7A9B" w:rsidP="00EB7A9B">
      <w:pPr>
        <w:pStyle w:val="Heading2"/>
      </w:pPr>
      <w:r w:rsidRPr="00AA2E02">
        <w:t>Impact on Taxing Districts</w:t>
      </w:r>
    </w:p>
    <w:p w14:paraId="34220E0E" w14:textId="77777777" w:rsidR="00EB7A9B" w:rsidRPr="002E2790" w:rsidRDefault="00EB7A9B" w:rsidP="00EB7A9B">
      <w:r w:rsidRPr="002E2790">
        <w:t xml:space="preserve">The revenues foregone by local taxing districts due to urban renewal are shown in Table </w:t>
      </w:r>
      <w:r>
        <w:t xml:space="preserve">12 below. </w:t>
      </w:r>
      <w:r w:rsidRPr="002E2790">
        <w:t xml:space="preserve">This information is from </w:t>
      </w:r>
      <w:r>
        <w:rPr>
          <w:noProof/>
        </w:rPr>
        <w:t>Jefferson</w:t>
      </w:r>
      <w:r w:rsidRPr="002E2790">
        <w:t xml:space="preserve"> County </w:t>
      </w:r>
      <w:r w:rsidRPr="009A0AD9">
        <w:t>Assessor records, Tables 4a and 4e.</w:t>
      </w:r>
      <w:r>
        <w:t xml:space="preserve"> </w:t>
      </w:r>
      <w:r w:rsidRPr="002E2790">
        <w:t xml:space="preserve"> </w:t>
      </w:r>
    </w:p>
    <w:p w14:paraId="1981F572" w14:textId="77777777" w:rsidR="00EB7A9B" w:rsidRDefault="00EB7A9B" w:rsidP="00EB7A9B">
      <w:r w:rsidRPr="002E2790">
        <w:t>Urban renewal agencies do not create an additional tax</w:t>
      </w:r>
      <w:r>
        <w:t xml:space="preserve">. </w:t>
      </w:r>
      <w:r w:rsidRPr="002E2790">
        <w:t xml:space="preserve"> Instead, during the Agency’s lifespan, overlapping taxing districts “forego” a portion of their permanent rate</w:t>
      </w:r>
      <w:r>
        <w:t xml:space="preserve">. </w:t>
      </w:r>
      <w:r w:rsidRPr="002E2790">
        <w:t xml:space="preserve"> Once the urban renewal area is terminated, the taxing jurisdictions receive the full permanent rate of taxes</w:t>
      </w:r>
      <w:r>
        <w:t xml:space="preserve">. </w:t>
      </w:r>
      <w:r w:rsidRPr="002E2790">
        <w:t xml:space="preserve">The School District and Education </w:t>
      </w:r>
      <w:r w:rsidRPr="00B15779">
        <w:t>Service</w:t>
      </w:r>
      <w:r w:rsidRPr="002E2790">
        <w:t xml:space="preserve"> District are funded through the State School Fund on a per pupil allocation</w:t>
      </w:r>
      <w:r>
        <w:t xml:space="preserve">. </w:t>
      </w:r>
      <w:r w:rsidRPr="002E2790">
        <w:t xml:space="preserve"> There is no </w:t>
      </w:r>
      <w:r w:rsidRPr="002E2790">
        <w:rPr>
          <w:i/>
        </w:rPr>
        <w:t>direct</w:t>
      </w:r>
      <w:r w:rsidRPr="002E2790">
        <w:t xml:space="preserve"> impact of urban renewal on their funding</w:t>
      </w:r>
      <w:r>
        <w:t xml:space="preserve">. </w:t>
      </w:r>
      <w:r w:rsidRPr="002E2790">
        <w:t xml:space="preserve"> The State School Fund is funded through property tax allocations, but also through other state resources</w:t>
      </w:r>
      <w:r>
        <w:t xml:space="preserve">. </w:t>
      </w:r>
      <w:r w:rsidRPr="002E2790">
        <w:t xml:space="preserve"> </w:t>
      </w:r>
    </w:p>
    <w:p w14:paraId="29B1DF65" w14:textId="77777777" w:rsidR="00EB7A9B" w:rsidRDefault="00EB7A9B" w:rsidP="00EB7A9B"/>
    <w:p w14:paraId="55DA373F" w14:textId="6AA56C30" w:rsidR="00EB7A9B" w:rsidRPr="00CE1422" w:rsidRDefault="00EB7A9B" w:rsidP="00EB7A9B">
      <w:pPr>
        <w:rPr>
          <w:rStyle w:val="SourceChar"/>
          <w:b/>
          <w:color w:val="000000" w:themeColor="text1"/>
          <w:sz w:val="23"/>
          <w:szCs w:val="24"/>
        </w:rPr>
      </w:pPr>
      <w:r w:rsidRPr="0025702C">
        <w:rPr>
          <w:rStyle w:val="Emphasis"/>
          <w:color w:val="000000" w:themeColor="text1"/>
          <w:sz w:val="23"/>
          <w:szCs w:val="24"/>
        </w:rPr>
        <w:t xml:space="preserve">Table </w:t>
      </w:r>
      <w:r>
        <w:rPr>
          <w:rStyle w:val="Emphasis"/>
          <w:color w:val="000000" w:themeColor="text1"/>
          <w:sz w:val="23"/>
          <w:szCs w:val="24"/>
        </w:rPr>
        <w:t>1</w:t>
      </w:r>
      <w:r w:rsidR="008C0AE9">
        <w:rPr>
          <w:rStyle w:val="Emphasis"/>
          <w:color w:val="000000" w:themeColor="text1"/>
          <w:sz w:val="23"/>
          <w:szCs w:val="24"/>
        </w:rPr>
        <w:t>5</w:t>
      </w:r>
      <w:r>
        <w:rPr>
          <w:rStyle w:val="Emphasis"/>
          <w:color w:val="000000" w:themeColor="text1"/>
          <w:sz w:val="23"/>
          <w:szCs w:val="24"/>
        </w:rPr>
        <w:t xml:space="preserve">. </w:t>
      </w:r>
      <w:r w:rsidRPr="0025702C">
        <w:rPr>
          <w:rStyle w:val="Emphasis"/>
          <w:color w:val="000000" w:themeColor="text1"/>
          <w:sz w:val="23"/>
          <w:szCs w:val="24"/>
        </w:rPr>
        <w:t xml:space="preserve"> Impact on Taxing Districts FY </w:t>
      </w:r>
      <w:r>
        <w:rPr>
          <w:rStyle w:val="Emphasis"/>
          <w:noProof/>
          <w:color w:val="000000" w:themeColor="text1"/>
          <w:sz w:val="23"/>
          <w:szCs w:val="24"/>
        </w:rPr>
        <w:t>2021/2022</w:t>
      </w:r>
    </w:p>
    <w:tbl>
      <w:tblPr>
        <w:tblW w:w="8545" w:type="dxa"/>
        <w:tblBorders>
          <w:top w:val="single" w:sz="4" w:space="0" w:color="000000"/>
          <w:left w:val="single" w:sz="4" w:space="0" w:color="000000"/>
          <w:bottom w:val="single" w:sz="4" w:space="0" w:color="000000"/>
          <w:right w:val="single" w:sz="4" w:space="0" w:color="000000"/>
          <w:insideH w:val="single" w:sz="4" w:space="0" w:color="auto"/>
          <w:insideV w:val="single" w:sz="4" w:space="0" w:color="000000"/>
        </w:tblBorders>
        <w:tblLayout w:type="fixed"/>
        <w:tblLook w:val="0000" w:firstRow="0" w:lastRow="0" w:firstColumn="0" w:lastColumn="0" w:noHBand="0" w:noVBand="0"/>
      </w:tblPr>
      <w:tblGrid>
        <w:gridCol w:w="4495"/>
        <w:gridCol w:w="1890"/>
        <w:gridCol w:w="2160"/>
      </w:tblGrid>
      <w:tr w:rsidR="00EB7A9B" w14:paraId="3F65F60A" w14:textId="77777777" w:rsidTr="00B233FB">
        <w:tc>
          <w:tcPr>
            <w:tcW w:w="4495" w:type="dxa"/>
            <w:tcBorders>
              <w:top w:val="single" w:sz="4" w:space="0" w:color="000000"/>
              <w:bottom w:val="single" w:sz="4" w:space="0" w:color="auto"/>
            </w:tcBorders>
            <w:shd w:val="clear" w:color="auto" w:fill="auto"/>
          </w:tcPr>
          <w:p w14:paraId="2F8650BE" w14:textId="77777777" w:rsidR="00EB7A9B" w:rsidRDefault="00EB7A9B" w:rsidP="00B233FB">
            <w:pPr>
              <w:spacing w:after="0"/>
            </w:pPr>
            <w:r w:rsidRPr="0090606E">
              <w:rPr>
                <w:b/>
                <w:bCs/>
              </w:rPr>
              <w:t>Taxing Jurisdiction</w:t>
            </w:r>
          </w:p>
        </w:tc>
        <w:tc>
          <w:tcPr>
            <w:tcW w:w="1890" w:type="dxa"/>
            <w:tcBorders>
              <w:top w:val="single" w:sz="4" w:space="0" w:color="000000"/>
              <w:bottom w:val="single" w:sz="4" w:space="0" w:color="auto"/>
            </w:tcBorders>
          </w:tcPr>
          <w:p w14:paraId="4ED44F3B" w14:textId="77777777" w:rsidR="00EB7A9B" w:rsidRDefault="00EB7A9B" w:rsidP="00B233FB">
            <w:pPr>
              <w:spacing w:after="0"/>
              <w:rPr>
                <w:b/>
                <w:bCs/>
              </w:rPr>
            </w:pPr>
            <w:r>
              <w:rPr>
                <w:b/>
                <w:bCs/>
              </w:rPr>
              <w:t>Housing District Impact</w:t>
            </w:r>
          </w:p>
        </w:tc>
        <w:tc>
          <w:tcPr>
            <w:tcW w:w="2160" w:type="dxa"/>
            <w:tcBorders>
              <w:top w:val="single" w:sz="4" w:space="0" w:color="000000"/>
              <w:bottom w:val="single" w:sz="4" w:space="0" w:color="auto"/>
            </w:tcBorders>
          </w:tcPr>
          <w:p w14:paraId="41F06BD7" w14:textId="77777777" w:rsidR="00EB7A9B" w:rsidRDefault="00EB7A9B" w:rsidP="00B233FB">
            <w:pPr>
              <w:spacing w:after="0"/>
              <w:rPr>
                <w:b/>
                <w:bCs/>
              </w:rPr>
            </w:pPr>
            <w:r>
              <w:rPr>
                <w:b/>
                <w:bCs/>
              </w:rPr>
              <w:t xml:space="preserve">% of Total Permanent Rate Levy </w:t>
            </w:r>
          </w:p>
        </w:tc>
      </w:tr>
      <w:tr w:rsidR="00EB7A9B" w14:paraId="7078975B" w14:textId="77777777" w:rsidTr="00B233FB">
        <w:tc>
          <w:tcPr>
            <w:tcW w:w="4495" w:type="dxa"/>
            <w:tcBorders>
              <w:bottom w:val="single" w:sz="4" w:space="0" w:color="auto"/>
            </w:tcBorders>
            <w:shd w:val="clear" w:color="auto" w:fill="auto"/>
          </w:tcPr>
          <w:p w14:paraId="459CBCCB" w14:textId="77777777" w:rsidR="00EB7A9B" w:rsidRDefault="00EB7A9B" w:rsidP="00B233FB">
            <w:pPr>
              <w:spacing w:after="0"/>
            </w:pPr>
            <w:r>
              <w:rPr>
                <w:noProof/>
              </w:rPr>
              <w:t>Jefferson County</w:t>
            </w:r>
          </w:p>
        </w:tc>
        <w:tc>
          <w:tcPr>
            <w:tcW w:w="1890" w:type="dxa"/>
            <w:tcBorders>
              <w:bottom w:val="single" w:sz="4" w:space="0" w:color="auto"/>
            </w:tcBorders>
            <w:vAlign w:val="bottom"/>
          </w:tcPr>
          <w:p w14:paraId="29038573" w14:textId="77777777" w:rsidR="00EB7A9B" w:rsidRPr="008940DC" w:rsidRDefault="00EB7A9B" w:rsidP="00B233FB">
            <w:pPr>
              <w:spacing w:after="0"/>
              <w:jc w:val="right"/>
              <w:rPr>
                <w:noProof/>
              </w:rPr>
            </w:pPr>
            <w:r w:rsidRPr="008940DC">
              <w:rPr>
                <w:rFonts w:cs="Calibri"/>
                <w:color w:val="000000"/>
                <w:szCs w:val="22"/>
              </w:rPr>
              <w:t xml:space="preserve">             13,709 </w:t>
            </w:r>
          </w:p>
        </w:tc>
        <w:tc>
          <w:tcPr>
            <w:tcW w:w="2160" w:type="dxa"/>
            <w:tcBorders>
              <w:bottom w:val="single" w:sz="4" w:space="0" w:color="auto"/>
            </w:tcBorders>
            <w:vAlign w:val="bottom"/>
          </w:tcPr>
          <w:p w14:paraId="07234E1E" w14:textId="77777777" w:rsidR="00EB7A9B" w:rsidRPr="008940DC" w:rsidRDefault="00EB7A9B" w:rsidP="00B233FB">
            <w:pPr>
              <w:spacing w:after="0"/>
              <w:jc w:val="right"/>
              <w:rPr>
                <w:rFonts w:cs="Calibri"/>
                <w:color w:val="000000"/>
                <w:szCs w:val="22"/>
              </w:rPr>
            </w:pPr>
            <w:r>
              <w:rPr>
                <w:rFonts w:ascii="Calibri" w:hAnsi="Calibri" w:cs="Calibri"/>
                <w:color w:val="000000"/>
                <w:szCs w:val="22"/>
              </w:rPr>
              <w:t>0.19%</w:t>
            </w:r>
          </w:p>
        </w:tc>
      </w:tr>
      <w:tr w:rsidR="00EB7A9B" w14:paraId="37CF5AA7" w14:textId="77777777" w:rsidTr="00B233FB">
        <w:tc>
          <w:tcPr>
            <w:tcW w:w="4495" w:type="dxa"/>
            <w:tcBorders>
              <w:top w:val="single" w:sz="4" w:space="0" w:color="auto"/>
              <w:bottom w:val="single" w:sz="4" w:space="0" w:color="auto"/>
            </w:tcBorders>
            <w:shd w:val="clear" w:color="auto" w:fill="auto"/>
          </w:tcPr>
          <w:p w14:paraId="5D5382AE" w14:textId="77777777" w:rsidR="00EB7A9B" w:rsidRDefault="00EB7A9B" w:rsidP="00B233FB">
            <w:pPr>
              <w:spacing w:after="0"/>
            </w:pPr>
            <w:r>
              <w:rPr>
                <w:noProof/>
              </w:rPr>
              <w:t>City of Madras</w:t>
            </w:r>
          </w:p>
        </w:tc>
        <w:tc>
          <w:tcPr>
            <w:tcW w:w="1890" w:type="dxa"/>
            <w:tcBorders>
              <w:top w:val="single" w:sz="4" w:space="0" w:color="auto"/>
              <w:bottom w:val="single" w:sz="4" w:space="0" w:color="auto"/>
            </w:tcBorders>
            <w:vAlign w:val="bottom"/>
          </w:tcPr>
          <w:p w14:paraId="67C93A87" w14:textId="77777777" w:rsidR="00EB7A9B" w:rsidRPr="008940DC" w:rsidRDefault="00EB7A9B" w:rsidP="00B233FB">
            <w:pPr>
              <w:spacing w:after="0"/>
              <w:jc w:val="right"/>
              <w:rPr>
                <w:noProof/>
              </w:rPr>
            </w:pPr>
            <w:r w:rsidRPr="008940DC">
              <w:rPr>
                <w:rFonts w:cs="Calibri"/>
                <w:color w:val="000000"/>
                <w:szCs w:val="22"/>
              </w:rPr>
              <w:t xml:space="preserve">             15,799 </w:t>
            </w:r>
          </w:p>
        </w:tc>
        <w:tc>
          <w:tcPr>
            <w:tcW w:w="2160" w:type="dxa"/>
            <w:tcBorders>
              <w:top w:val="single" w:sz="4" w:space="0" w:color="auto"/>
              <w:bottom w:val="single" w:sz="4" w:space="0" w:color="auto"/>
            </w:tcBorders>
            <w:vAlign w:val="bottom"/>
          </w:tcPr>
          <w:p w14:paraId="2DD74DC5" w14:textId="77777777" w:rsidR="00EB7A9B" w:rsidRPr="008940DC" w:rsidRDefault="00EB7A9B" w:rsidP="00B233FB">
            <w:pPr>
              <w:spacing w:after="0"/>
              <w:jc w:val="right"/>
              <w:rPr>
                <w:rFonts w:cs="Calibri"/>
                <w:color w:val="000000"/>
                <w:szCs w:val="22"/>
              </w:rPr>
            </w:pPr>
            <w:r>
              <w:rPr>
                <w:rFonts w:ascii="Calibri" w:hAnsi="Calibri" w:cs="Calibri"/>
                <w:color w:val="000000"/>
                <w:szCs w:val="22"/>
              </w:rPr>
              <w:t>0.84%</w:t>
            </w:r>
          </w:p>
        </w:tc>
      </w:tr>
      <w:tr w:rsidR="00EB7A9B" w14:paraId="650690AC" w14:textId="77777777" w:rsidTr="00B233FB">
        <w:tc>
          <w:tcPr>
            <w:tcW w:w="4495" w:type="dxa"/>
            <w:tcBorders>
              <w:top w:val="single" w:sz="4" w:space="0" w:color="auto"/>
              <w:bottom w:val="single" w:sz="4" w:space="0" w:color="auto"/>
            </w:tcBorders>
            <w:shd w:val="clear" w:color="auto" w:fill="auto"/>
          </w:tcPr>
          <w:p w14:paraId="28D59B93" w14:textId="5BA6A487" w:rsidR="00EB7A9B" w:rsidRDefault="00EB7A9B" w:rsidP="00B233FB">
            <w:pPr>
              <w:spacing w:after="0"/>
            </w:pPr>
            <w:r>
              <w:rPr>
                <w:noProof/>
              </w:rPr>
              <w:t xml:space="preserve">Jefferson County </w:t>
            </w:r>
            <w:r w:rsidR="008C3B57">
              <w:rPr>
                <w:noProof/>
              </w:rPr>
              <w:t xml:space="preserve">Fire &amp; EMS </w:t>
            </w:r>
            <w:r>
              <w:rPr>
                <w:noProof/>
              </w:rPr>
              <w:t xml:space="preserve"> District </w:t>
            </w:r>
          </w:p>
        </w:tc>
        <w:tc>
          <w:tcPr>
            <w:tcW w:w="1890" w:type="dxa"/>
            <w:tcBorders>
              <w:top w:val="single" w:sz="4" w:space="0" w:color="auto"/>
              <w:bottom w:val="single" w:sz="4" w:space="0" w:color="auto"/>
            </w:tcBorders>
            <w:vAlign w:val="bottom"/>
          </w:tcPr>
          <w:p w14:paraId="25BE2740" w14:textId="77777777" w:rsidR="00EB7A9B" w:rsidRPr="008940DC" w:rsidRDefault="00EB7A9B" w:rsidP="00B233FB">
            <w:pPr>
              <w:spacing w:after="0"/>
              <w:jc w:val="right"/>
              <w:rPr>
                <w:noProof/>
              </w:rPr>
            </w:pPr>
            <w:r w:rsidRPr="008940DC">
              <w:rPr>
                <w:rFonts w:cs="Calibri"/>
                <w:color w:val="000000"/>
                <w:szCs w:val="22"/>
              </w:rPr>
              <w:t xml:space="preserve">                4,554 </w:t>
            </w:r>
          </w:p>
        </w:tc>
        <w:tc>
          <w:tcPr>
            <w:tcW w:w="2160" w:type="dxa"/>
            <w:tcBorders>
              <w:top w:val="single" w:sz="4" w:space="0" w:color="auto"/>
              <w:bottom w:val="single" w:sz="4" w:space="0" w:color="auto"/>
            </w:tcBorders>
            <w:vAlign w:val="bottom"/>
          </w:tcPr>
          <w:p w14:paraId="0AF49BB8" w14:textId="77777777" w:rsidR="00EB7A9B" w:rsidRPr="008940DC" w:rsidRDefault="00EB7A9B" w:rsidP="00B233FB">
            <w:pPr>
              <w:spacing w:after="0"/>
              <w:jc w:val="right"/>
              <w:rPr>
                <w:rFonts w:cs="Calibri"/>
                <w:color w:val="000000"/>
                <w:szCs w:val="22"/>
              </w:rPr>
            </w:pPr>
            <w:r>
              <w:rPr>
                <w:rFonts w:ascii="Calibri" w:hAnsi="Calibri" w:cs="Calibri"/>
                <w:color w:val="000000"/>
                <w:szCs w:val="22"/>
              </w:rPr>
              <w:t>0.40%</w:t>
            </w:r>
          </w:p>
        </w:tc>
      </w:tr>
      <w:tr w:rsidR="00EB7A9B" w14:paraId="29140BC4" w14:textId="77777777" w:rsidTr="00B233FB">
        <w:tc>
          <w:tcPr>
            <w:tcW w:w="4495" w:type="dxa"/>
            <w:tcBorders>
              <w:top w:val="single" w:sz="4" w:space="0" w:color="auto"/>
              <w:bottom w:val="single" w:sz="4" w:space="0" w:color="auto"/>
            </w:tcBorders>
            <w:shd w:val="clear" w:color="auto" w:fill="auto"/>
          </w:tcPr>
          <w:p w14:paraId="47E9047B" w14:textId="77777777" w:rsidR="00EB7A9B" w:rsidRDefault="00EB7A9B" w:rsidP="00B233FB">
            <w:pPr>
              <w:spacing w:after="0"/>
              <w:rPr>
                <w:noProof/>
              </w:rPr>
            </w:pPr>
            <w:r>
              <w:rPr>
                <w:noProof/>
              </w:rPr>
              <w:t>MAC Recreational District</w:t>
            </w:r>
          </w:p>
        </w:tc>
        <w:tc>
          <w:tcPr>
            <w:tcW w:w="1890" w:type="dxa"/>
            <w:tcBorders>
              <w:top w:val="single" w:sz="4" w:space="0" w:color="auto"/>
              <w:bottom w:val="single" w:sz="4" w:space="0" w:color="auto"/>
            </w:tcBorders>
            <w:vAlign w:val="bottom"/>
          </w:tcPr>
          <w:p w14:paraId="515DAF09" w14:textId="77777777" w:rsidR="00EB7A9B" w:rsidRPr="008940DC" w:rsidRDefault="00EB7A9B" w:rsidP="00B233FB">
            <w:pPr>
              <w:spacing w:after="0"/>
              <w:jc w:val="right"/>
              <w:rPr>
                <w:rFonts w:cs="Calibri"/>
                <w:color w:val="000000"/>
                <w:szCs w:val="22"/>
              </w:rPr>
            </w:pPr>
            <w:r w:rsidRPr="008940DC">
              <w:rPr>
                <w:rFonts w:cs="Calibri"/>
                <w:color w:val="000000"/>
                <w:szCs w:val="22"/>
              </w:rPr>
              <w:t xml:space="preserve">                   956 </w:t>
            </w:r>
          </w:p>
        </w:tc>
        <w:tc>
          <w:tcPr>
            <w:tcW w:w="2160" w:type="dxa"/>
            <w:tcBorders>
              <w:top w:val="single" w:sz="4" w:space="0" w:color="auto"/>
              <w:bottom w:val="single" w:sz="4" w:space="0" w:color="auto"/>
            </w:tcBorders>
            <w:vAlign w:val="bottom"/>
          </w:tcPr>
          <w:p w14:paraId="1210C9A2" w14:textId="77777777" w:rsidR="00EB7A9B" w:rsidRDefault="00EB7A9B" w:rsidP="00B233FB">
            <w:pPr>
              <w:spacing w:after="0"/>
              <w:jc w:val="right"/>
              <w:rPr>
                <w:rFonts w:ascii="Calibri" w:hAnsi="Calibri" w:cs="Calibri"/>
                <w:color w:val="000000"/>
                <w:szCs w:val="22"/>
              </w:rPr>
            </w:pPr>
            <w:r>
              <w:rPr>
                <w:rFonts w:ascii="Calibri" w:hAnsi="Calibri" w:cs="Calibri"/>
                <w:color w:val="000000"/>
                <w:szCs w:val="22"/>
              </w:rPr>
              <w:t>0.32%</w:t>
            </w:r>
          </w:p>
        </w:tc>
      </w:tr>
      <w:tr w:rsidR="00EB7A9B" w14:paraId="762E4111" w14:textId="77777777" w:rsidTr="00B233FB">
        <w:tc>
          <w:tcPr>
            <w:tcW w:w="4495" w:type="dxa"/>
            <w:tcBorders>
              <w:top w:val="single" w:sz="4" w:space="0" w:color="auto"/>
              <w:bottom w:val="single" w:sz="4" w:space="0" w:color="auto"/>
            </w:tcBorders>
            <w:shd w:val="clear" w:color="auto" w:fill="auto"/>
          </w:tcPr>
          <w:p w14:paraId="011435B9" w14:textId="77777777" w:rsidR="00EB7A9B" w:rsidRDefault="00EB7A9B" w:rsidP="00B233FB">
            <w:pPr>
              <w:spacing w:after="0"/>
              <w:rPr>
                <w:noProof/>
              </w:rPr>
            </w:pPr>
            <w:r>
              <w:rPr>
                <w:noProof/>
              </w:rPr>
              <w:t>Jefferson County Library District</w:t>
            </w:r>
          </w:p>
        </w:tc>
        <w:tc>
          <w:tcPr>
            <w:tcW w:w="1890" w:type="dxa"/>
            <w:tcBorders>
              <w:top w:val="single" w:sz="4" w:space="0" w:color="auto"/>
              <w:bottom w:val="single" w:sz="4" w:space="0" w:color="auto"/>
            </w:tcBorders>
            <w:vAlign w:val="bottom"/>
          </w:tcPr>
          <w:p w14:paraId="7F5DB3AC" w14:textId="77777777" w:rsidR="00EB7A9B" w:rsidRPr="008940DC" w:rsidRDefault="00EB7A9B" w:rsidP="00B233FB">
            <w:pPr>
              <w:spacing w:after="0"/>
              <w:jc w:val="right"/>
              <w:rPr>
                <w:rFonts w:cs="Calibri"/>
                <w:color w:val="000000"/>
                <w:szCs w:val="22"/>
              </w:rPr>
            </w:pPr>
            <w:r w:rsidRPr="008940DC">
              <w:rPr>
                <w:rFonts w:cs="Calibri"/>
                <w:color w:val="000000"/>
                <w:szCs w:val="22"/>
              </w:rPr>
              <w:t xml:space="preserve">                1,640 </w:t>
            </w:r>
          </w:p>
        </w:tc>
        <w:tc>
          <w:tcPr>
            <w:tcW w:w="2160" w:type="dxa"/>
            <w:tcBorders>
              <w:top w:val="single" w:sz="4" w:space="0" w:color="auto"/>
              <w:bottom w:val="single" w:sz="4" w:space="0" w:color="auto"/>
            </w:tcBorders>
            <w:vAlign w:val="bottom"/>
          </w:tcPr>
          <w:p w14:paraId="48C2D9E7" w14:textId="77777777" w:rsidR="00EB7A9B" w:rsidRDefault="00EB7A9B" w:rsidP="00B233FB">
            <w:pPr>
              <w:spacing w:after="0"/>
              <w:jc w:val="right"/>
              <w:rPr>
                <w:rFonts w:ascii="Calibri" w:hAnsi="Calibri" w:cs="Calibri"/>
                <w:color w:val="000000"/>
                <w:szCs w:val="22"/>
              </w:rPr>
            </w:pPr>
            <w:r>
              <w:rPr>
                <w:rFonts w:ascii="Calibri" w:hAnsi="Calibri" w:cs="Calibri"/>
                <w:color w:val="000000"/>
                <w:szCs w:val="22"/>
              </w:rPr>
              <w:t>0.22%</w:t>
            </w:r>
          </w:p>
        </w:tc>
      </w:tr>
      <w:tr w:rsidR="00EB7A9B" w14:paraId="38CC9D4D" w14:textId="77777777" w:rsidTr="00B233FB">
        <w:tc>
          <w:tcPr>
            <w:tcW w:w="4495" w:type="dxa"/>
            <w:tcBorders>
              <w:top w:val="single" w:sz="4" w:space="0" w:color="auto"/>
              <w:bottom w:val="single" w:sz="4" w:space="0" w:color="auto"/>
            </w:tcBorders>
            <w:shd w:val="clear" w:color="auto" w:fill="auto"/>
          </w:tcPr>
          <w:p w14:paraId="67831452" w14:textId="77777777" w:rsidR="00EB7A9B" w:rsidRDefault="00EB7A9B" w:rsidP="00B233FB">
            <w:pPr>
              <w:spacing w:after="0"/>
            </w:pPr>
            <w:r>
              <w:rPr>
                <w:noProof/>
              </w:rPr>
              <w:t>Central Oregon Comm. College</w:t>
            </w:r>
          </w:p>
        </w:tc>
        <w:tc>
          <w:tcPr>
            <w:tcW w:w="1890" w:type="dxa"/>
            <w:tcBorders>
              <w:top w:val="single" w:sz="4" w:space="0" w:color="auto"/>
              <w:bottom w:val="single" w:sz="4" w:space="0" w:color="auto"/>
            </w:tcBorders>
            <w:vAlign w:val="bottom"/>
          </w:tcPr>
          <w:p w14:paraId="2AAF8467" w14:textId="77777777" w:rsidR="00EB7A9B" w:rsidRPr="008940DC" w:rsidRDefault="00EB7A9B" w:rsidP="00B233FB">
            <w:pPr>
              <w:spacing w:after="0"/>
              <w:jc w:val="right"/>
              <w:rPr>
                <w:noProof/>
              </w:rPr>
            </w:pPr>
            <w:r w:rsidRPr="008940DC">
              <w:rPr>
                <w:rFonts w:cs="Calibri"/>
                <w:color w:val="000000"/>
                <w:szCs w:val="22"/>
              </w:rPr>
              <w:t xml:space="preserve">                2,368 </w:t>
            </w:r>
          </w:p>
        </w:tc>
        <w:tc>
          <w:tcPr>
            <w:tcW w:w="2160" w:type="dxa"/>
            <w:tcBorders>
              <w:top w:val="single" w:sz="4" w:space="0" w:color="auto"/>
              <w:bottom w:val="single" w:sz="4" w:space="0" w:color="auto"/>
            </w:tcBorders>
            <w:vAlign w:val="bottom"/>
          </w:tcPr>
          <w:p w14:paraId="2A772B80" w14:textId="77777777" w:rsidR="00EB7A9B" w:rsidRPr="008940DC" w:rsidRDefault="00EB7A9B" w:rsidP="00B233FB">
            <w:pPr>
              <w:spacing w:after="0"/>
              <w:jc w:val="right"/>
              <w:rPr>
                <w:rFonts w:cs="Calibri"/>
                <w:color w:val="000000"/>
                <w:szCs w:val="22"/>
              </w:rPr>
            </w:pPr>
            <w:r>
              <w:rPr>
                <w:rFonts w:ascii="Calibri" w:hAnsi="Calibri" w:cs="Calibri"/>
                <w:color w:val="000000"/>
                <w:szCs w:val="22"/>
              </w:rPr>
              <w:t>0.19%</w:t>
            </w:r>
          </w:p>
        </w:tc>
      </w:tr>
      <w:tr w:rsidR="00EB7A9B" w14:paraId="1CEC3248" w14:textId="77777777" w:rsidTr="00B233FB">
        <w:tc>
          <w:tcPr>
            <w:tcW w:w="4495" w:type="dxa"/>
            <w:tcBorders>
              <w:top w:val="single" w:sz="4" w:space="0" w:color="auto"/>
              <w:bottom w:val="single" w:sz="4" w:space="0" w:color="auto"/>
            </w:tcBorders>
            <w:shd w:val="clear" w:color="auto" w:fill="auto"/>
          </w:tcPr>
          <w:p w14:paraId="1CBB579C" w14:textId="77777777" w:rsidR="00EB7A9B" w:rsidRDefault="00EB7A9B" w:rsidP="00B233FB">
            <w:pPr>
              <w:spacing w:after="0"/>
            </w:pPr>
            <w:r>
              <w:rPr>
                <w:noProof/>
              </w:rPr>
              <w:t>Jefferson County ESD</w:t>
            </w:r>
          </w:p>
        </w:tc>
        <w:tc>
          <w:tcPr>
            <w:tcW w:w="1890" w:type="dxa"/>
            <w:tcBorders>
              <w:top w:val="single" w:sz="4" w:space="0" w:color="auto"/>
              <w:bottom w:val="single" w:sz="4" w:space="0" w:color="auto"/>
            </w:tcBorders>
            <w:vAlign w:val="bottom"/>
          </w:tcPr>
          <w:p w14:paraId="5A1CBDD5" w14:textId="77777777" w:rsidR="00EB7A9B" w:rsidRPr="008940DC" w:rsidRDefault="00EB7A9B" w:rsidP="00B233FB">
            <w:pPr>
              <w:spacing w:after="0"/>
              <w:jc w:val="right"/>
              <w:rPr>
                <w:noProof/>
              </w:rPr>
            </w:pPr>
            <w:r w:rsidRPr="008940DC">
              <w:rPr>
                <w:rFonts w:cs="Calibri"/>
                <w:color w:val="000000"/>
                <w:szCs w:val="22"/>
              </w:rPr>
              <w:t xml:space="preserve">                   911 </w:t>
            </w:r>
          </w:p>
        </w:tc>
        <w:tc>
          <w:tcPr>
            <w:tcW w:w="2160" w:type="dxa"/>
            <w:tcBorders>
              <w:top w:val="single" w:sz="4" w:space="0" w:color="auto"/>
              <w:bottom w:val="single" w:sz="4" w:space="0" w:color="auto"/>
            </w:tcBorders>
            <w:vAlign w:val="bottom"/>
          </w:tcPr>
          <w:p w14:paraId="1BAB7D22" w14:textId="77777777" w:rsidR="00EB7A9B" w:rsidRPr="008940DC" w:rsidRDefault="00EB7A9B" w:rsidP="00B233FB">
            <w:pPr>
              <w:spacing w:after="0"/>
              <w:jc w:val="right"/>
              <w:rPr>
                <w:rFonts w:cs="Calibri"/>
                <w:color w:val="000000"/>
                <w:szCs w:val="22"/>
              </w:rPr>
            </w:pPr>
            <w:r>
              <w:rPr>
                <w:rFonts w:ascii="Calibri" w:hAnsi="Calibri" w:cs="Calibri"/>
                <w:color w:val="000000"/>
                <w:szCs w:val="22"/>
              </w:rPr>
              <w:t>0.22%</w:t>
            </w:r>
          </w:p>
        </w:tc>
      </w:tr>
      <w:tr w:rsidR="00EB7A9B" w14:paraId="4990213B" w14:textId="77777777" w:rsidTr="00B233FB">
        <w:tc>
          <w:tcPr>
            <w:tcW w:w="4495" w:type="dxa"/>
            <w:tcBorders>
              <w:top w:val="single" w:sz="4" w:space="0" w:color="auto"/>
              <w:bottom w:val="single" w:sz="4" w:space="0" w:color="auto"/>
            </w:tcBorders>
            <w:shd w:val="clear" w:color="auto" w:fill="auto"/>
          </w:tcPr>
          <w:p w14:paraId="2C51BF16" w14:textId="38B2A7EE" w:rsidR="00EB7A9B" w:rsidRDefault="008C3B57" w:rsidP="00B233FB">
            <w:pPr>
              <w:spacing w:after="0"/>
            </w:pPr>
            <w:r>
              <w:rPr>
                <w:noProof/>
              </w:rPr>
              <w:t>Jefferson County 509J School District</w:t>
            </w:r>
          </w:p>
        </w:tc>
        <w:tc>
          <w:tcPr>
            <w:tcW w:w="1890" w:type="dxa"/>
            <w:tcBorders>
              <w:top w:val="single" w:sz="4" w:space="0" w:color="auto"/>
              <w:bottom w:val="single" w:sz="4" w:space="0" w:color="auto"/>
            </w:tcBorders>
            <w:vAlign w:val="bottom"/>
          </w:tcPr>
          <w:p w14:paraId="571C7B0B" w14:textId="77777777" w:rsidR="00EB7A9B" w:rsidRPr="008940DC" w:rsidRDefault="00EB7A9B" w:rsidP="00B233FB">
            <w:pPr>
              <w:spacing w:after="0"/>
              <w:jc w:val="right"/>
              <w:rPr>
                <w:noProof/>
              </w:rPr>
            </w:pPr>
            <w:r w:rsidRPr="008940DC">
              <w:rPr>
                <w:rFonts w:cs="Calibri"/>
                <w:color w:val="000000"/>
                <w:szCs w:val="22"/>
              </w:rPr>
              <w:t xml:space="preserve">             17,671 </w:t>
            </w:r>
          </w:p>
        </w:tc>
        <w:tc>
          <w:tcPr>
            <w:tcW w:w="2160" w:type="dxa"/>
            <w:tcBorders>
              <w:top w:val="single" w:sz="4" w:space="0" w:color="auto"/>
              <w:bottom w:val="single" w:sz="4" w:space="0" w:color="auto"/>
            </w:tcBorders>
            <w:vAlign w:val="bottom"/>
          </w:tcPr>
          <w:p w14:paraId="7AA93CD8" w14:textId="77777777" w:rsidR="00EB7A9B" w:rsidRPr="008940DC" w:rsidRDefault="00EB7A9B" w:rsidP="00B233FB">
            <w:pPr>
              <w:spacing w:after="0"/>
              <w:jc w:val="right"/>
              <w:rPr>
                <w:rFonts w:cs="Calibri"/>
                <w:color w:val="000000"/>
                <w:szCs w:val="22"/>
              </w:rPr>
            </w:pPr>
            <w:r>
              <w:rPr>
                <w:rFonts w:ascii="Calibri" w:hAnsi="Calibri" w:cs="Calibri"/>
                <w:color w:val="000000"/>
                <w:szCs w:val="22"/>
              </w:rPr>
              <w:t>0.33%</w:t>
            </w:r>
          </w:p>
        </w:tc>
      </w:tr>
    </w:tbl>
    <w:p w14:paraId="3957AA87" w14:textId="77777777" w:rsidR="00EB7A9B" w:rsidRPr="00567FD0" w:rsidRDefault="00EB7A9B" w:rsidP="00EB7A9B">
      <w:pPr>
        <w:rPr>
          <w:rStyle w:val="SourceChar"/>
        </w:rPr>
      </w:pPr>
      <w:r w:rsidRPr="001C1E3D">
        <w:rPr>
          <w:rStyle w:val="SourceChar"/>
        </w:rPr>
        <w:t xml:space="preserve">Source: FY </w:t>
      </w:r>
      <w:r>
        <w:rPr>
          <w:rStyle w:val="SourceChar"/>
          <w:noProof/>
        </w:rPr>
        <w:t>2021/2022</w:t>
      </w:r>
      <w:r>
        <w:rPr>
          <w:rStyle w:val="SourceChar"/>
        </w:rPr>
        <w:t xml:space="preserve"> </w:t>
      </w:r>
      <w:r w:rsidRPr="001C1E3D">
        <w:rPr>
          <w:rStyle w:val="SourceChar"/>
        </w:rPr>
        <w:t xml:space="preserve">Sal 4a and 4e from </w:t>
      </w:r>
      <w:r>
        <w:rPr>
          <w:rStyle w:val="SourceChar"/>
          <w:noProof/>
        </w:rPr>
        <w:t xml:space="preserve">Jefferson </w:t>
      </w:r>
      <w:r w:rsidRPr="001C1E3D">
        <w:rPr>
          <w:rStyle w:val="SourceChar"/>
        </w:rPr>
        <w:t>County Assessor</w:t>
      </w:r>
    </w:p>
    <w:p w14:paraId="30E57A98" w14:textId="62A81737" w:rsidR="00EB7A9B" w:rsidRPr="00AC7F03" w:rsidRDefault="00EB7A9B" w:rsidP="00830908">
      <w:pPr>
        <w:rPr>
          <w:lang w:eastAsia="ja-JP"/>
        </w:rPr>
        <w:sectPr w:rsidR="00EB7A9B" w:rsidRPr="00AC7F03">
          <w:footerReference w:type="default" r:id="rId15"/>
          <w:pgSz w:w="12240" w:h="15840"/>
          <w:pgMar w:top="1440" w:right="1440" w:bottom="1440" w:left="1440" w:header="720" w:footer="720" w:gutter="0"/>
          <w:cols w:space="720"/>
          <w:docGrid w:linePitch="360"/>
        </w:sectPr>
      </w:pPr>
    </w:p>
    <w:p w14:paraId="0AD2E0CE" w14:textId="2246E0FF" w:rsidR="0025702C" w:rsidRDefault="0025702C" w:rsidP="00AA2E02">
      <w:pPr>
        <w:pStyle w:val="Heading2"/>
      </w:pPr>
      <w:r>
        <w:t>Maximum Indebtedness</w:t>
      </w:r>
    </w:p>
    <w:p w14:paraId="0233987A" w14:textId="759CA599" w:rsidR="00A841A1" w:rsidRPr="00A841A1" w:rsidRDefault="00A841A1" w:rsidP="004C7388">
      <w:pPr>
        <w:rPr>
          <w:rStyle w:val="Emphasis"/>
          <w:b w:val="0"/>
          <w:bCs/>
        </w:rPr>
      </w:pPr>
      <w:r w:rsidRPr="00A841A1">
        <w:rPr>
          <w:rStyle w:val="Emphasis"/>
          <w:b w:val="0"/>
          <w:bCs/>
        </w:rPr>
        <w:t>The maximum indebtedness initially authorized for the Commercial URD was $14,000,000. As of June 30, 2022, $7,</w:t>
      </w:r>
      <w:r w:rsidR="004C5C28">
        <w:rPr>
          <w:rStyle w:val="Emphasis"/>
          <w:b w:val="0"/>
          <w:bCs/>
        </w:rPr>
        <w:t>790,730</w:t>
      </w:r>
      <w:r w:rsidRPr="00A841A1">
        <w:rPr>
          <w:rStyle w:val="Emphasis"/>
          <w:b w:val="0"/>
          <w:bCs/>
        </w:rPr>
        <w:t xml:space="preserve"> was used leaving $6,</w:t>
      </w:r>
      <w:r w:rsidR="004C5C28">
        <w:rPr>
          <w:rStyle w:val="Emphasis"/>
          <w:b w:val="0"/>
          <w:bCs/>
        </w:rPr>
        <w:t>209,270</w:t>
      </w:r>
      <w:r w:rsidRPr="00A841A1">
        <w:rPr>
          <w:rStyle w:val="Emphasis"/>
          <w:b w:val="0"/>
          <w:bCs/>
        </w:rPr>
        <w:t xml:space="preserve"> available.</w:t>
      </w:r>
      <w:r w:rsidR="004C5C28">
        <w:rPr>
          <w:rStyle w:val="Emphasis"/>
          <w:b w:val="0"/>
          <w:bCs/>
        </w:rPr>
        <w:t xml:space="preserve"> </w:t>
      </w:r>
    </w:p>
    <w:p w14:paraId="48BD3CD0" w14:textId="0AA7AA70" w:rsidR="004C7388" w:rsidRDefault="0025702C" w:rsidP="004C7388">
      <w:r w:rsidRPr="00A841A1">
        <w:rPr>
          <w:rStyle w:val="Emphasis"/>
          <w:b w:val="0"/>
          <w:bCs/>
        </w:rPr>
        <w:t xml:space="preserve">The </w:t>
      </w:r>
      <w:r w:rsidR="002F7299" w:rsidRPr="00A841A1">
        <w:rPr>
          <w:rStyle w:val="Emphasis"/>
          <w:b w:val="0"/>
          <w:bCs/>
        </w:rPr>
        <w:t xml:space="preserve">maximum indebtedness </w:t>
      </w:r>
      <w:r w:rsidR="00A841A1" w:rsidRPr="00A841A1">
        <w:rPr>
          <w:rStyle w:val="Emphasis"/>
          <w:b w:val="0"/>
          <w:bCs/>
        </w:rPr>
        <w:t xml:space="preserve">initially </w:t>
      </w:r>
      <w:r w:rsidR="001115C1" w:rsidRPr="00A841A1">
        <w:rPr>
          <w:rStyle w:val="Emphasis"/>
          <w:b w:val="0"/>
          <w:bCs/>
        </w:rPr>
        <w:t xml:space="preserve">authorized </w:t>
      </w:r>
      <w:r w:rsidR="00A841A1" w:rsidRPr="00A841A1">
        <w:rPr>
          <w:rStyle w:val="Emphasis"/>
          <w:b w:val="0"/>
          <w:bCs/>
        </w:rPr>
        <w:t xml:space="preserve">for the Housing URD was </w:t>
      </w:r>
      <w:r w:rsidR="001115C1" w:rsidRPr="00A841A1">
        <w:rPr>
          <w:rStyle w:val="Emphasis"/>
          <w:b w:val="0"/>
          <w:bCs/>
        </w:rPr>
        <w:t>$</w:t>
      </w:r>
      <w:r w:rsidR="00A841A1" w:rsidRPr="00A841A1">
        <w:rPr>
          <w:rStyle w:val="Emphasis"/>
          <w:b w:val="0"/>
          <w:bCs/>
          <w:noProof/>
        </w:rPr>
        <w:t>39,100,000</w:t>
      </w:r>
      <w:r w:rsidR="002F6E25" w:rsidRPr="00A841A1">
        <w:rPr>
          <w:rStyle w:val="Emphasis"/>
          <w:b w:val="0"/>
          <w:bCs/>
        </w:rPr>
        <w:t xml:space="preserve">. </w:t>
      </w:r>
      <w:r w:rsidR="002F7299" w:rsidRPr="00A841A1">
        <w:rPr>
          <w:rStyle w:val="Emphasis"/>
          <w:b w:val="0"/>
          <w:bCs/>
        </w:rPr>
        <w:t xml:space="preserve"> </w:t>
      </w:r>
      <w:r w:rsidR="00A841A1" w:rsidRPr="00A841A1">
        <w:rPr>
          <w:rStyle w:val="Emphasis"/>
          <w:b w:val="0"/>
          <w:bCs/>
        </w:rPr>
        <w:t xml:space="preserve">The maximum indebtedness used </w:t>
      </w:r>
      <w:r w:rsidR="004C7388" w:rsidRPr="00A841A1">
        <w:t xml:space="preserve">for the Housing URD as of June 30, </w:t>
      </w:r>
      <w:proofErr w:type="gramStart"/>
      <w:r w:rsidR="004C7388" w:rsidRPr="00A841A1">
        <w:t>202</w:t>
      </w:r>
      <w:r w:rsidR="00A841A1" w:rsidRPr="00A841A1">
        <w:t>2</w:t>
      </w:r>
      <w:proofErr w:type="gramEnd"/>
      <w:r w:rsidR="004C7388" w:rsidRPr="00A841A1">
        <w:t xml:space="preserve"> </w:t>
      </w:r>
      <w:r w:rsidR="00A841A1">
        <w:t>wa</w:t>
      </w:r>
      <w:r w:rsidR="004C7388" w:rsidRPr="00A841A1">
        <w:t>s</w:t>
      </w:r>
      <w:r w:rsidR="00A841A1" w:rsidRPr="00A841A1">
        <w:t xml:space="preserve"> $</w:t>
      </w:r>
      <w:r w:rsidR="004C5C28">
        <w:t>679,</w:t>
      </w:r>
      <w:r w:rsidR="00A841A1" w:rsidRPr="00A841A1">
        <w:t xml:space="preserve">000 leaving </w:t>
      </w:r>
      <w:r w:rsidR="004C7388" w:rsidRPr="00A841A1">
        <w:t>$38,</w:t>
      </w:r>
      <w:r w:rsidR="004C5C28">
        <w:t>421</w:t>
      </w:r>
      <w:r w:rsidR="004C7388" w:rsidRPr="00A841A1">
        <w:t>,000</w:t>
      </w:r>
      <w:r w:rsidR="00A841A1" w:rsidRPr="00A841A1">
        <w:t xml:space="preserve"> available</w:t>
      </w:r>
      <w:r w:rsidR="00A841A1">
        <w:t>.</w:t>
      </w:r>
    </w:p>
    <w:p w14:paraId="610746E0" w14:textId="310DD015" w:rsidR="004C5C28" w:rsidRDefault="004C5C28" w:rsidP="004C7388">
      <w:r>
        <w:t>These figures were revised in the Spring of 2023 after review of the Madras Urban Renewal Agency by consultant Nick Popenuk of Tiberius Solutions.</w:t>
      </w:r>
    </w:p>
    <w:p w14:paraId="5B6DAD8B" w14:textId="1ED2E57C" w:rsidR="0026762C" w:rsidRDefault="0026762C" w:rsidP="00B15779">
      <w:pPr>
        <w:rPr>
          <w:rStyle w:val="Emphasis"/>
          <w:b w:val="0"/>
          <w:bCs/>
        </w:rPr>
      </w:pPr>
    </w:p>
    <w:p w14:paraId="4CEB49CD" w14:textId="77777777" w:rsidR="0026762C" w:rsidRDefault="0026762C">
      <w:pPr>
        <w:widowControl/>
        <w:tabs>
          <w:tab w:val="clear" w:pos="720"/>
        </w:tabs>
        <w:autoSpaceDE/>
        <w:autoSpaceDN/>
        <w:adjustRightInd/>
        <w:spacing w:after="160" w:line="259" w:lineRule="auto"/>
        <w:rPr>
          <w:rStyle w:val="Emphasis"/>
          <w:b w:val="0"/>
          <w:bCs/>
        </w:rPr>
      </w:pPr>
      <w:r>
        <w:rPr>
          <w:rStyle w:val="Emphasis"/>
          <w:b w:val="0"/>
          <w:bCs/>
        </w:rPr>
        <w:br w:type="page"/>
      </w:r>
    </w:p>
    <w:p w14:paraId="0009A2F5" w14:textId="77777777" w:rsidR="0026762C" w:rsidRDefault="0026762C" w:rsidP="0026762C">
      <w:pPr>
        <w:spacing w:after="200" w:line="276" w:lineRule="auto"/>
        <w:rPr>
          <w:color w:val="707089" w:themeColor="accent3" w:themeShade="BF"/>
        </w:rPr>
      </w:pPr>
      <w:r>
        <w:rPr>
          <w:color w:val="707089" w:themeColor="accent3" w:themeShade="BF"/>
        </w:rPr>
        <w:t>Figure 1. Madras Urban Renewal Area Boundaries</w:t>
      </w:r>
      <w:r>
        <w:rPr>
          <w:noProof/>
        </w:rPr>
        <w:drawing>
          <wp:inline distT="0" distB="0" distL="0" distR="0" wp14:anchorId="47F5F19A" wp14:editId="414283ED">
            <wp:extent cx="5981700" cy="7766937"/>
            <wp:effectExtent l="0" t="0" r="0" b="5715"/>
            <wp:docPr id="5" name="Picture 5"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map&#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905" t="11384" r="11309" b="11575"/>
                    <a:stretch/>
                  </pic:blipFill>
                  <pic:spPr bwMode="auto">
                    <a:xfrm>
                      <a:off x="0" y="0"/>
                      <a:ext cx="5989155" cy="7776617"/>
                    </a:xfrm>
                    <a:prstGeom prst="rect">
                      <a:avLst/>
                    </a:prstGeom>
                    <a:noFill/>
                    <a:ln>
                      <a:noFill/>
                    </a:ln>
                    <a:extLst>
                      <a:ext uri="{53640926-AAD7-44D8-BBD7-CCE9431645EC}">
                        <a14:shadowObscured xmlns:a14="http://schemas.microsoft.com/office/drawing/2010/main"/>
                      </a:ext>
                    </a:extLst>
                  </pic:spPr>
                </pic:pic>
              </a:graphicData>
            </a:graphic>
          </wp:inline>
        </w:drawing>
      </w:r>
    </w:p>
    <w:p w14:paraId="0CBD4216" w14:textId="06116297" w:rsidR="0026762C" w:rsidRDefault="00325FF8" w:rsidP="0026762C">
      <w:pPr>
        <w:spacing w:after="200" w:line="276" w:lineRule="auto"/>
        <w:rPr>
          <w:color w:val="707089" w:themeColor="accent3" w:themeShade="BF"/>
        </w:rPr>
      </w:pPr>
      <w:r>
        <w:rPr>
          <w:noProof/>
          <w:color w:val="707089" w:themeColor="accent3" w:themeShade="BF"/>
        </w:rPr>
        <w:drawing>
          <wp:anchor distT="0" distB="0" distL="114300" distR="114300" simplePos="0" relativeHeight="251663360" behindDoc="1" locked="0" layoutInCell="1" allowOverlap="1" wp14:anchorId="7B112266" wp14:editId="60D1D71F">
            <wp:simplePos x="0" y="0"/>
            <wp:positionH relativeFrom="column">
              <wp:posOffset>0</wp:posOffset>
            </wp:positionH>
            <wp:positionV relativeFrom="paragraph">
              <wp:posOffset>173355</wp:posOffset>
            </wp:positionV>
            <wp:extent cx="6172200" cy="8030158"/>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66" t="2602" r="3852" b="2602"/>
                    <a:stretch/>
                  </pic:blipFill>
                  <pic:spPr bwMode="auto">
                    <a:xfrm>
                      <a:off x="0" y="0"/>
                      <a:ext cx="6172200" cy="80301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762C">
        <w:rPr>
          <w:color w:val="707089" w:themeColor="accent3" w:themeShade="BF"/>
        </w:rPr>
        <w:t>Figure 2. Madras Urban Renewal Area Commercial Projects</w:t>
      </w:r>
    </w:p>
    <w:p w14:paraId="0DC23D71" w14:textId="237786CD" w:rsidR="003B4367" w:rsidRPr="0026762C" w:rsidRDefault="00325FF8" w:rsidP="0026762C">
      <w:pPr>
        <w:spacing w:after="200" w:line="276" w:lineRule="auto"/>
        <w:rPr>
          <w:b/>
          <w:color w:val="707089" w:themeColor="accent3" w:themeShade="BF"/>
          <w:spacing w:val="20"/>
          <w:sz w:val="28"/>
          <w:szCs w:val="28"/>
        </w:rPr>
      </w:pPr>
      <w:r w:rsidRPr="00325FF8">
        <w:rPr>
          <w:noProof/>
        </w:rPr>
        <w:drawing>
          <wp:anchor distT="0" distB="0" distL="114300" distR="114300" simplePos="0" relativeHeight="251662336" behindDoc="0" locked="0" layoutInCell="1" allowOverlap="1" wp14:anchorId="28C380AF" wp14:editId="3EEB285E">
            <wp:simplePos x="0" y="0"/>
            <wp:positionH relativeFrom="column">
              <wp:posOffset>2190750</wp:posOffset>
            </wp:positionH>
            <wp:positionV relativeFrom="paragraph">
              <wp:posOffset>3139440</wp:posOffset>
            </wp:positionV>
            <wp:extent cx="3815080" cy="358711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5080" cy="3587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762C">
        <w:rPr>
          <w:color w:val="707089" w:themeColor="accent3" w:themeShade="BF"/>
        </w:rPr>
        <w:br w:type="page"/>
      </w:r>
      <w:r w:rsidR="00B946CC">
        <w:rPr>
          <w:noProof/>
          <w:color w:val="707089" w:themeColor="accent3" w:themeShade="BF"/>
        </w:rPr>
        <w:drawing>
          <wp:anchor distT="0" distB="0" distL="114300" distR="114300" simplePos="0" relativeHeight="251664384" behindDoc="0" locked="0" layoutInCell="1" allowOverlap="1" wp14:anchorId="0279AE0D" wp14:editId="18068C42">
            <wp:simplePos x="0" y="0"/>
            <wp:positionH relativeFrom="column">
              <wp:posOffset>46990</wp:posOffset>
            </wp:positionH>
            <wp:positionV relativeFrom="paragraph">
              <wp:posOffset>201295</wp:posOffset>
            </wp:positionV>
            <wp:extent cx="6086475" cy="7962265"/>
            <wp:effectExtent l="0" t="0" r="9525" b="6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210" t="2726" r="3050" b="2603"/>
                    <a:stretch/>
                  </pic:blipFill>
                  <pic:spPr bwMode="auto">
                    <a:xfrm>
                      <a:off x="0" y="0"/>
                      <a:ext cx="6086475" cy="7962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62C">
        <w:rPr>
          <w:color w:val="707089" w:themeColor="accent3" w:themeShade="BF"/>
        </w:rPr>
        <w:t>Figure 3. Housing Urban Renewal District Projects</w:t>
      </w:r>
      <w:r w:rsidR="005F724E" w:rsidRPr="005F724E">
        <w:rPr>
          <w:noProof/>
          <w:color w:val="707089" w:themeColor="accent3" w:themeShade="BF"/>
        </w:rPr>
        <w:t xml:space="preserve"> </w:t>
      </w:r>
      <w:r w:rsidR="003B4367" w:rsidRPr="001F026A">
        <w:rPr>
          <w:b/>
          <w:bCs/>
        </w:rPr>
        <w:br w:type="page"/>
      </w:r>
    </w:p>
    <w:p w14:paraId="66B404DD" w14:textId="65A719C5" w:rsidR="005F724E" w:rsidRPr="00CE1422" w:rsidRDefault="005F724E" w:rsidP="005F724E">
      <w:pPr>
        <w:rPr>
          <w:rStyle w:val="SourceChar"/>
          <w:b/>
          <w:color w:val="000000" w:themeColor="text1"/>
          <w:sz w:val="23"/>
          <w:szCs w:val="24"/>
        </w:rPr>
      </w:pPr>
      <w:r w:rsidRPr="0025702C">
        <w:rPr>
          <w:rStyle w:val="Emphasis"/>
          <w:color w:val="000000" w:themeColor="text1"/>
          <w:sz w:val="23"/>
          <w:szCs w:val="24"/>
        </w:rPr>
        <w:t xml:space="preserve">Table </w:t>
      </w:r>
      <w:r>
        <w:rPr>
          <w:rStyle w:val="Emphasis"/>
          <w:color w:val="000000" w:themeColor="text1"/>
          <w:sz w:val="23"/>
          <w:szCs w:val="24"/>
        </w:rPr>
        <w:t>1</w:t>
      </w:r>
      <w:r w:rsidR="00B946CC">
        <w:rPr>
          <w:rStyle w:val="Emphasis"/>
          <w:color w:val="000000" w:themeColor="text1"/>
          <w:sz w:val="23"/>
          <w:szCs w:val="24"/>
        </w:rPr>
        <w:t>5</w:t>
      </w:r>
      <w:r>
        <w:rPr>
          <w:rStyle w:val="Emphasis"/>
          <w:color w:val="000000" w:themeColor="text1"/>
          <w:sz w:val="23"/>
          <w:szCs w:val="24"/>
        </w:rPr>
        <w:t xml:space="preserve">. </w:t>
      </w:r>
      <w:r w:rsidRPr="0025702C">
        <w:rPr>
          <w:rStyle w:val="Emphasis"/>
          <w:color w:val="000000" w:themeColor="text1"/>
          <w:sz w:val="23"/>
          <w:szCs w:val="24"/>
        </w:rPr>
        <w:t xml:space="preserve"> </w:t>
      </w:r>
      <w:r>
        <w:rPr>
          <w:rStyle w:val="Emphasis"/>
          <w:color w:val="000000" w:themeColor="text1"/>
          <w:sz w:val="23"/>
          <w:szCs w:val="24"/>
        </w:rPr>
        <w:t xml:space="preserve">FY 20-21 &amp; FY 21-22 HURD Home Value Statistics </w:t>
      </w:r>
    </w:p>
    <w:tbl>
      <w:tblPr>
        <w:tblStyle w:val="TableGrid"/>
        <w:tblW w:w="5000" w:type="pct"/>
        <w:tblLook w:val="04A0" w:firstRow="1" w:lastRow="0" w:firstColumn="1" w:lastColumn="0" w:noHBand="0" w:noVBand="1"/>
      </w:tblPr>
      <w:tblGrid>
        <w:gridCol w:w="3118"/>
        <w:gridCol w:w="3118"/>
        <w:gridCol w:w="3119"/>
      </w:tblGrid>
      <w:tr w:rsidR="005F724E" w14:paraId="53981D0A" w14:textId="77777777" w:rsidTr="0069209A">
        <w:tc>
          <w:tcPr>
            <w:tcW w:w="1666" w:type="pct"/>
            <w:tcBorders>
              <w:top w:val="nil"/>
              <w:left w:val="nil"/>
              <w:bottom w:val="single" w:sz="4" w:space="0" w:color="auto"/>
              <w:right w:val="single" w:sz="4" w:space="0" w:color="auto"/>
            </w:tcBorders>
          </w:tcPr>
          <w:p w14:paraId="307EFF09" w14:textId="77777777" w:rsidR="005F724E" w:rsidRDefault="005F724E" w:rsidP="0069209A">
            <w:pPr>
              <w:jc w:val="center"/>
              <w:rPr>
                <w:lang w:eastAsia="ja-JP"/>
              </w:rPr>
            </w:pPr>
          </w:p>
        </w:tc>
        <w:tc>
          <w:tcPr>
            <w:tcW w:w="1666" w:type="pct"/>
            <w:tcBorders>
              <w:left w:val="single" w:sz="4" w:space="0" w:color="auto"/>
            </w:tcBorders>
          </w:tcPr>
          <w:p w14:paraId="130ACB06" w14:textId="77777777" w:rsidR="005F724E" w:rsidRPr="00E87B05" w:rsidRDefault="005F724E" w:rsidP="0069209A">
            <w:pPr>
              <w:jc w:val="center"/>
              <w:rPr>
                <w:b/>
                <w:bCs/>
                <w:lang w:eastAsia="ja-JP"/>
              </w:rPr>
            </w:pPr>
            <w:r w:rsidRPr="00E87B05">
              <w:rPr>
                <w:b/>
                <w:bCs/>
                <w:lang w:eastAsia="ja-JP"/>
              </w:rPr>
              <w:t>FY 20-21 HURD Home Value Statistics*</w:t>
            </w:r>
          </w:p>
        </w:tc>
        <w:tc>
          <w:tcPr>
            <w:tcW w:w="1667" w:type="pct"/>
          </w:tcPr>
          <w:p w14:paraId="201B54FC" w14:textId="77777777" w:rsidR="005F724E" w:rsidRPr="00E87B05" w:rsidRDefault="005F724E" w:rsidP="0069209A">
            <w:pPr>
              <w:jc w:val="center"/>
              <w:rPr>
                <w:b/>
                <w:bCs/>
                <w:lang w:eastAsia="ja-JP"/>
              </w:rPr>
            </w:pPr>
            <w:r w:rsidRPr="00E87B05">
              <w:rPr>
                <w:b/>
                <w:bCs/>
                <w:lang w:eastAsia="ja-JP"/>
              </w:rPr>
              <w:t>FY 21-22 HURD Home Value Statistics*</w:t>
            </w:r>
          </w:p>
        </w:tc>
      </w:tr>
      <w:tr w:rsidR="005F724E" w14:paraId="3A659A1F" w14:textId="77777777" w:rsidTr="0069209A">
        <w:tc>
          <w:tcPr>
            <w:tcW w:w="1666" w:type="pct"/>
            <w:tcBorders>
              <w:top w:val="single" w:sz="4" w:space="0" w:color="auto"/>
            </w:tcBorders>
          </w:tcPr>
          <w:p w14:paraId="0D9EEC24" w14:textId="77777777" w:rsidR="005F724E" w:rsidRDefault="005F724E" w:rsidP="005F724E">
            <w:pPr>
              <w:rPr>
                <w:lang w:eastAsia="ja-JP"/>
              </w:rPr>
            </w:pPr>
            <w:r>
              <w:rPr>
                <w:lang w:eastAsia="ja-JP"/>
              </w:rPr>
              <w:t xml:space="preserve">Average Home Value </w:t>
            </w:r>
          </w:p>
        </w:tc>
        <w:tc>
          <w:tcPr>
            <w:tcW w:w="1666" w:type="pct"/>
          </w:tcPr>
          <w:p w14:paraId="24D5DCF3" w14:textId="77777777" w:rsidR="005F724E" w:rsidRDefault="005F724E" w:rsidP="005F724E">
            <w:pPr>
              <w:jc w:val="right"/>
              <w:rPr>
                <w:lang w:eastAsia="ja-JP"/>
              </w:rPr>
            </w:pPr>
            <w:r>
              <w:rPr>
                <w:lang w:eastAsia="ja-JP"/>
              </w:rPr>
              <w:t>$313,512</w:t>
            </w:r>
          </w:p>
        </w:tc>
        <w:tc>
          <w:tcPr>
            <w:tcW w:w="1667" w:type="pct"/>
          </w:tcPr>
          <w:p w14:paraId="3B8A0EC6" w14:textId="08C486BA" w:rsidR="005F724E" w:rsidRDefault="005F724E" w:rsidP="005F724E">
            <w:pPr>
              <w:jc w:val="right"/>
              <w:rPr>
                <w:lang w:eastAsia="ja-JP"/>
              </w:rPr>
            </w:pPr>
            <w:r w:rsidRPr="00FD0DDD">
              <w:t>$362,738</w:t>
            </w:r>
          </w:p>
        </w:tc>
      </w:tr>
      <w:tr w:rsidR="005F724E" w14:paraId="70423B69" w14:textId="77777777" w:rsidTr="0069209A">
        <w:tc>
          <w:tcPr>
            <w:tcW w:w="1666" w:type="pct"/>
          </w:tcPr>
          <w:p w14:paraId="66D66915" w14:textId="77777777" w:rsidR="005F724E" w:rsidRDefault="005F724E" w:rsidP="005F724E">
            <w:pPr>
              <w:rPr>
                <w:lang w:eastAsia="ja-JP"/>
              </w:rPr>
            </w:pPr>
            <w:r>
              <w:rPr>
                <w:lang w:eastAsia="ja-JP"/>
              </w:rPr>
              <w:t xml:space="preserve">Median Home Value </w:t>
            </w:r>
          </w:p>
        </w:tc>
        <w:tc>
          <w:tcPr>
            <w:tcW w:w="1666" w:type="pct"/>
          </w:tcPr>
          <w:p w14:paraId="4A8A31F4" w14:textId="77777777" w:rsidR="005F724E" w:rsidRDefault="005F724E" w:rsidP="005F724E">
            <w:pPr>
              <w:jc w:val="right"/>
              <w:rPr>
                <w:lang w:eastAsia="ja-JP"/>
              </w:rPr>
            </w:pPr>
            <w:r>
              <w:rPr>
                <w:lang w:eastAsia="ja-JP"/>
              </w:rPr>
              <w:t>$314,019</w:t>
            </w:r>
          </w:p>
        </w:tc>
        <w:tc>
          <w:tcPr>
            <w:tcW w:w="1667" w:type="pct"/>
          </w:tcPr>
          <w:p w14:paraId="32AB49FD" w14:textId="7671532D" w:rsidR="005F724E" w:rsidRDefault="005F724E" w:rsidP="005F724E">
            <w:pPr>
              <w:jc w:val="right"/>
              <w:rPr>
                <w:lang w:eastAsia="ja-JP"/>
              </w:rPr>
            </w:pPr>
            <w:r w:rsidRPr="00FD0DDD">
              <w:t>$345,016</w:t>
            </w:r>
          </w:p>
        </w:tc>
      </w:tr>
      <w:tr w:rsidR="005F724E" w14:paraId="4DE133C4" w14:textId="77777777" w:rsidTr="0069209A">
        <w:tc>
          <w:tcPr>
            <w:tcW w:w="1666" w:type="pct"/>
          </w:tcPr>
          <w:p w14:paraId="37EE1671" w14:textId="77777777" w:rsidR="005F724E" w:rsidRDefault="005F724E" w:rsidP="005F724E">
            <w:pPr>
              <w:rPr>
                <w:lang w:eastAsia="ja-JP"/>
              </w:rPr>
            </w:pPr>
            <w:r>
              <w:rPr>
                <w:lang w:eastAsia="ja-JP"/>
              </w:rPr>
              <w:t>Mode of Home Value</w:t>
            </w:r>
          </w:p>
        </w:tc>
        <w:tc>
          <w:tcPr>
            <w:tcW w:w="1666" w:type="pct"/>
          </w:tcPr>
          <w:p w14:paraId="43DFCB16" w14:textId="77777777" w:rsidR="005F724E" w:rsidRDefault="005F724E" w:rsidP="005F724E">
            <w:pPr>
              <w:jc w:val="right"/>
              <w:rPr>
                <w:lang w:eastAsia="ja-JP"/>
              </w:rPr>
            </w:pPr>
            <w:r>
              <w:rPr>
                <w:lang w:eastAsia="ja-JP"/>
              </w:rPr>
              <w:t>$214,243</w:t>
            </w:r>
          </w:p>
        </w:tc>
        <w:tc>
          <w:tcPr>
            <w:tcW w:w="1667" w:type="pct"/>
          </w:tcPr>
          <w:p w14:paraId="7B7EE341" w14:textId="7490EA1C" w:rsidR="005F724E" w:rsidRDefault="005F724E" w:rsidP="005F724E">
            <w:pPr>
              <w:jc w:val="right"/>
              <w:rPr>
                <w:lang w:eastAsia="ja-JP"/>
              </w:rPr>
            </w:pPr>
            <w:r w:rsidRPr="00FD0DDD">
              <w:t>$377,493</w:t>
            </w:r>
          </w:p>
        </w:tc>
      </w:tr>
      <w:tr w:rsidR="005F724E" w14:paraId="12910D5E" w14:textId="77777777" w:rsidTr="0069209A">
        <w:tc>
          <w:tcPr>
            <w:tcW w:w="1666" w:type="pct"/>
          </w:tcPr>
          <w:p w14:paraId="538BC97B" w14:textId="77777777" w:rsidR="005F724E" w:rsidRDefault="005F724E" w:rsidP="005F724E">
            <w:pPr>
              <w:rPr>
                <w:lang w:eastAsia="ja-JP"/>
              </w:rPr>
            </w:pPr>
            <w:r>
              <w:rPr>
                <w:lang w:eastAsia="ja-JP"/>
              </w:rPr>
              <w:t>Minimum Home Value</w:t>
            </w:r>
          </w:p>
        </w:tc>
        <w:tc>
          <w:tcPr>
            <w:tcW w:w="1666" w:type="pct"/>
          </w:tcPr>
          <w:p w14:paraId="34BD6760" w14:textId="77777777" w:rsidR="005F724E" w:rsidRDefault="005F724E" w:rsidP="005F724E">
            <w:pPr>
              <w:jc w:val="right"/>
              <w:rPr>
                <w:lang w:eastAsia="ja-JP"/>
              </w:rPr>
            </w:pPr>
            <w:r>
              <w:rPr>
                <w:lang w:eastAsia="ja-JP"/>
              </w:rPr>
              <w:t>$162,966</w:t>
            </w:r>
          </w:p>
        </w:tc>
        <w:tc>
          <w:tcPr>
            <w:tcW w:w="1667" w:type="pct"/>
          </w:tcPr>
          <w:p w14:paraId="613392BB" w14:textId="4C2E2B2A" w:rsidR="005F724E" w:rsidRPr="005F617B" w:rsidRDefault="005F724E" w:rsidP="005F724E">
            <w:pPr>
              <w:jc w:val="right"/>
              <w:rPr>
                <w:lang w:eastAsia="ja-JP"/>
              </w:rPr>
            </w:pPr>
            <w:r w:rsidRPr="005F617B">
              <w:t>$</w:t>
            </w:r>
            <w:r w:rsidR="005F617B" w:rsidRPr="005F617B">
              <w:t>264,832</w:t>
            </w:r>
          </w:p>
        </w:tc>
      </w:tr>
      <w:tr w:rsidR="005F724E" w14:paraId="0EE16F9F" w14:textId="77777777" w:rsidTr="0069209A">
        <w:tc>
          <w:tcPr>
            <w:tcW w:w="1666" w:type="pct"/>
          </w:tcPr>
          <w:p w14:paraId="61BA852C" w14:textId="77777777" w:rsidR="005F724E" w:rsidRDefault="005F724E" w:rsidP="005F724E">
            <w:pPr>
              <w:rPr>
                <w:lang w:eastAsia="ja-JP"/>
              </w:rPr>
            </w:pPr>
            <w:r>
              <w:rPr>
                <w:lang w:eastAsia="ja-JP"/>
              </w:rPr>
              <w:t>Maximum Home Value</w:t>
            </w:r>
          </w:p>
        </w:tc>
        <w:tc>
          <w:tcPr>
            <w:tcW w:w="1666" w:type="pct"/>
          </w:tcPr>
          <w:p w14:paraId="4B93C166" w14:textId="77777777" w:rsidR="005F724E" w:rsidRDefault="005F724E" w:rsidP="005F724E">
            <w:pPr>
              <w:jc w:val="right"/>
              <w:rPr>
                <w:lang w:eastAsia="ja-JP"/>
              </w:rPr>
            </w:pPr>
            <w:r>
              <w:rPr>
                <w:lang w:eastAsia="ja-JP"/>
              </w:rPr>
              <w:t>$489,179</w:t>
            </w:r>
          </w:p>
        </w:tc>
        <w:tc>
          <w:tcPr>
            <w:tcW w:w="1667" w:type="pct"/>
          </w:tcPr>
          <w:p w14:paraId="7E6F4CC7" w14:textId="436D3761" w:rsidR="005F724E" w:rsidRPr="005F617B" w:rsidRDefault="005F724E" w:rsidP="005F724E">
            <w:pPr>
              <w:jc w:val="right"/>
              <w:rPr>
                <w:lang w:eastAsia="ja-JP"/>
              </w:rPr>
            </w:pPr>
            <w:r w:rsidRPr="005F617B">
              <w:t>$</w:t>
            </w:r>
            <w:r w:rsidR="005F617B" w:rsidRPr="005F617B">
              <w:t>567,182</w:t>
            </w:r>
          </w:p>
        </w:tc>
      </w:tr>
      <w:tr w:rsidR="005F724E" w14:paraId="5B3F9C10" w14:textId="77777777" w:rsidTr="0069209A">
        <w:tc>
          <w:tcPr>
            <w:tcW w:w="1666" w:type="pct"/>
          </w:tcPr>
          <w:p w14:paraId="7983EE04" w14:textId="77777777" w:rsidR="005F724E" w:rsidRDefault="005F724E" w:rsidP="005F724E">
            <w:pPr>
              <w:rPr>
                <w:lang w:eastAsia="ja-JP"/>
              </w:rPr>
            </w:pPr>
            <w:r>
              <w:rPr>
                <w:lang w:eastAsia="ja-JP"/>
              </w:rPr>
              <w:t>Range of Home Values</w:t>
            </w:r>
          </w:p>
        </w:tc>
        <w:tc>
          <w:tcPr>
            <w:tcW w:w="1666" w:type="pct"/>
          </w:tcPr>
          <w:p w14:paraId="554F05B0" w14:textId="77777777" w:rsidR="005F724E" w:rsidRDefault="005F724E" w:rsidP="005F724E">
            <w:pPr>
              <w:jc w:val="right"/>
              <w:rPr>
                <w:lang w:eastAsia="ja-JP"/>
              </w:rPr>
            </w:pPr>
            <w:r>
              <w:rPr>
                <w:lang w:eastAsia="ja-JP"/>
              </w:rPr>
              <w:t>$326,213</w:t>
            </w:r>
          </w:p>
        </w:tc>
        <w:tc>
          <w:tcPr>
            <w:tcW w:w="1667" w:type="pct"/>
          </w:tcPr>
          <w:p w14:paraId="539A230D" w14:textId="1ECAC90E" w:rsidR="005F724E" w:rsidRPr="005F617B" w:rsidRDefault="005F724E" w:rsidP="005F724E">
            <w:pPr>
              <w:jc w:val="right"/>
              <w:rPr>
                <w:lang w:eastAsia="ja-JP"/>
              </w:rPr>
            </w:pPr>
            <w:r w:rsidRPr="005F617B">
              <w:t>$</w:t>
            </w:r>
            <w:r w:rsidR="005F617B" w:rsidRPr="005F617B">
              <w:t>302,350</w:t>
            </w:r>
          </w:p>
        </w:tc>
      </w:tr>
      <w:tr w:rsidR="005F724E" w14:paraId="5E90C0EC" w14:textId="77777777" w:rsidTr="0069209A">
        <w:tc>
          <w:tcPr>
            <w:tcW w:w="1666" w:type="pct"/>
          </w:tcPr>
          <w:p w14:paraId="3252F2B2" w14:textId="77777777" w:rsidR="005F724E" w:rsidRDefault="005F724E" w:rsidP="005F724E">
            <w:pPr>
              <w:rPr>
                <w:lang w:eastAsia="ja-JP"/>
              </w:rPr>
            </w:pPr>
            <w:r>
              <w:rPr>
                <w:lang w:eastAsia="ja-JP"/>
              </w:rPr>
              <w:t>Sum of Home Values</w:t>
            </w:r>
          </w:p>
        </w:tc>
        <w:tc>
          <w:tcPr>
            <w:tcW w:w="1666" w:type="pct"/>
          </w:tcPr>
          <w:p w14:paraId="33356B2F" w14:textId="77777777" w:rsidR="005F724E" w:rsidRDefault="005F724E" w:rsidP="005F724E">
            <w:pPr>
              <w:jc w:val="right"/>
              <w:rPr>
                <w:lang w:eastAsia="ja-JP"/>
              </w:rPr>
            </w:pPr>
            <w:r>
              <w:rPr>
                <w:lang w:eastAsia="ja-JP"/>
              </w:rPr>
              <w:t>$12,540,491</w:t>
            </w:r>
          </w:p>
        </w:tc>
        <w:tc>
          <w:tcPr>
            <w:tcW w:w="1667" w:type="pct"/>
          </w:tcPr>
          <w:p w14:paraId="235DBFB8" w14:textId="7E3FF47C" w:rsidR="005F724E" w:rsidRDefault="005F724E" w:rsidP="005F724E">
            <w:pPr>
              <w:jc w:val="right"/>
              <w:rPr>
                <w:lang w:eastAsia="ja-JP"/>
              </w:rPr>
            </w:pPr>
            <w:r w:rsidRPr="00FD0DDD">
              <w:t>$25,028,938</w:t>
            </w:r>
          </w:p>
        </w:tc>
      </w:tr>
      <w:tr w:rsidR="005F724E" w14:paraId="33B789E1" w14:textId="77777777" w:rsidTr="0069209A">
        <w:tc>
          <w:tcPr>
            <w:tcW w:w="1666" w:type="pct"/>
          </w:tcPr>
          <w:p w14:paraId="7245F7B8" w14:textId="77777777" w:rsidR="005F724E" w:rsidRDefault="005F724E" w:rsidP="005F724E">
            <w:pPr>
              <w:rPr>
                <w:lang w:eastAsia="ja-JP"/>
              </w:rPr>
            </w:pPr>
            <w:r>
              <w:rPr>
                <w:lang w:eastAsia="ja-JP"/>
              </w:rPr>
              <w:t xml:space="preserve">Number of Homes Constructed </w:t>
            </w:r>
          </w:p>
        </w:tc>
        <w:tc>
          <w:tcPr>
            <w:tcW w:w="1666" w:type="pct"/>
          </w:tcPr>
          <w:p w14:paraId="013D53D2" w14:textId="77777777" w:rsidR="005F724E" w:rsidRDefault="005F724E" w:rsidP="005F724E">
            <w:pPr>
              <w:jc w:val="right"/>
              <w:rPr>
                <w:lang w:eastAsia="ja-JP"/>
              </w:rPr>
            </w:pPr>
            <w:r>
              <w:rPr>
                <w:lang w:eastAsia="ja-JP"/>
              </w:rPr>
              <w:t>40</w:t>
            </w:r>
          </w:p>
        </w:tc>
        <w:tc>
          <w:tcPr>
            <w:tcW w:w="1667" w:type="pct"/>
          </w:tcPr>
          <w:p w14:paraId="28C54A13" w14:textId="76934589" w:rsidR="005F724E" w:rsidRDefault="005F724E" w:rsidP="005F724E">
            <w:pPr>
              <w:jc w:val="right"/>
              <w:rPr>
                <w:lang w:eastAsia="ja-JP"/>
              </w:rPr>
            </w:pPr>
            <w:r w:rsidRPr="00FD0DDD">
              <w:t>69</w:t>
            </w:r>
          </w:p>
        </w:tc>
      </w:tr>
    </w:tbl>
    <w:p w14:paraId="23314CF3" w14:textId="77777777" w:rsidR="005F724E" w:rsidRPr="000A5AE4" w:rsidRDefault="005F724E" w:rsidP="005F724E">
      <w:pPr>
        <w:rPr>
          <w:lang w:eastAsia="ja-JP"/>
        </w:rPr>
      </w:pPr>
      <w:r>
        <w:rPr>
          <w:lang w:eastAsia="ja-JP"/>
        </w:rPr>
        <w:t>*Based on value stated on Development Permit</w:t>
      </w:r>
    </w:p>
    <w:p w14:paraId="47D4E684" w14:textId="53D88001" w:rsidR="00B953E5" w:rsidRDefault="00B953E5" w:rsidP="00B15779"/>
    <w:p w14:paraId="33B3885F" w14:textId="32CC695A" w:rsidR="00B953E5" w:rsidRDefault="00B953E5">
      <w:pPr>
        <w:widowControl/>
        <w:tabs>
          <w:tab w:val="clear" w:pos="720"/>
        </w:tabs>
        <w:autoSpaceDE/>
        <w:autoSpaceDN/>
        <w:adjustRightInd/>
        <w:spacing w:after="160" w:line="259" w:lineRule="auto"/>
      </w:pPr>
    </w:p>
    <w:sectPr w:rsidR="00B953E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E1EC2" w14:textId="77777777" w:rsidR="003C0BA6" w:rsidRDefault="003C0BA6" w:rsidP="00B15779">
      <w:r>
        <w:separator/>
      </w:r>
    </w:p>
  </w:endnote>
  <w:endnote w:type="continuationSeparator" w:id="0">
    <w:p w14:paraId="527BF587" w14:textId="77777777" w:rsidR="003C0BA6" w:rsidRDefault="003C0BA6" w:rsidP="00B15779">
      <w:r>
        <w:continuationSeparator/>
      </w:r>
    </w:p>
  </w:endnote>
  <w:endnote w:type="continuationNotice" w:id="1">
    <w:p w14:paraId="7198CE2F" w14:textId="77777777" w:rsidR="003C0BA6" w:rsidRDefault="003C0BA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641253"/>
      <w:docPartObj>
        <w:docPartGallery w:val="Page Numbers (Bottom of Page)"/>
        <w:docPartUnique/>
      </w:docPartObj>
    </w:sdtPr>
    <w:sdtEndPr/>
    <w:sdtContent>
      <w:sdt>
        <w:sdtPr>
          <w:id w:val="1728636285"/>
          <w:docPartObj>
            <w:docPartGallery w:val="Page Numbers (Top of Page)"/>
            <w:docPartUnique/>
          </w:docPartObj>
        </w:sdtPr>
        <w:sdtEndPr/>
        <w:sdtContent>
          <w:p w14:paraId="7F63D8C4" w14:textId="516AAFE0" w:rsidR="004C7388" w:rsidRDefault="004C7388">
            <w:pPr>
              <w:pStyle w:val="Footer"/>
              <w:jc w:val="center"/>
            </w:pPr>
            <w:r w:rsidRPr="004C7388">
              <w:rPr>
                <w:sz w:val="20"/>
                <w:szCs w:val="20"/>
              </w:rPr>
              <w:t xml:space="preserve">Page </w:t>
            </w:r>
            <w:r w:rsidRPr="004C7388">
              <w:rPr>
                <w:sz w:val="20"/>
                <w:szCs w:val="20"/>
              </w:rPr>
              <w:fldChar w:fldCharType="begin"/>
            </w:r>
            <w:r w:rsidRPr="004C7388">
              <w:rPr>
                <w:sz w:val="20"/>
                <w:szCs w:val="20"/>
              </w:rPr>
              <w:instrText xml:space="preserve"> PAGE </w:instrText>
            </w:r>
            <w:r w:rsidRPr="004C7388">
              <w:rPr>
                <w:sz w:val="20"/>
                <w:szCs w:val="20"/>
              </w:rPr>
              <w:fldChar w:fldCharType="separate"/>
            </w:r>
            <w:r w:rsidRPr="004C7388">
              <w:rPr>
                <w:noProof/>
                <w:sz w:val="20"/>
                <w:szCs w:val="20"/>
              </w:rPr>
              <w:t>2</w:t>
            </w:r>
            <w:r w:rsidRPr="004C7388">
              <w:rPr>
                <w:sz w:val="20"/>
                <w:szCs w:val="20"/>
              </w:rPr>
              <w:fldChar w:fldCharType="end"/>
            </w:r>
            <w:r w:rsidRPr="004C7388">
              <w:rPr>
                <w:sz w:val="20"/>
                <w:szCs w:val="20"/>
              </w:rPr>
              <w:t xml:space="preserve"> of </w:t>
            </w:r>
            <w:r w:rsidRPr="004C7388">
              <w:rPr>
                <w:sz w:val="20"/>
                <w:szCs w:val="20"/>
              </w:rPr>
              <w:fldChar w:fldCharType="begin"/>
            </w:r>
            <w:r w:rsidRPr="004C7388">
              <w:rPr>
                <w:sz w:val="20"/>
                <w:szCs w:val="20"/>
              </w:rPr>
              <w:instrText xml:space="preserve"> NUMPAGES  </w:instrText>
            </w:r>
            <w:r w:rsidRPr="004C7388">
              <w:rPr>
                <w:sz w:val="20"/>
                <w:szCs w:val="20"/>
              </w:rPr>
              <w:fldChar w:fldCharType="separate"/>
            </w:r>
            <w:r w:rsidRPr="004C7388">
              <w:rPr>
                <w:noProof/>
                <w:sz w:val="20"/>
                <w:szCs w:val="20"/>
              </w:rPr>
              <w:t>2</w:t>
            </w:r>
            <w:r w:rsidRPr="004C7388">
              <w:rPr>
                <w:sz w:val="20"/>
                <w:szCs w:val="20"/>
              </w:rPr>
              <w:fldChar w:fldCharType="end"/>
            </w:r>
          </w:p>
        </w:sdtContent>
      </w:sdt>
    </w:sdtContent>
  </w:sdt>
  <w:p w14:paraId="7861CFE3" w14:textId="77777777" w:rsidR="004C7388" w:rsidRDefault="004C73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4C92C" w14:textId="77777777" w:rsidR="003C0BA6" w:rsidRDefault="003C0BA6" w:rsidP="00B15779">
      <w:r>
        <w:separator/>
      </w:r>
    </w:p>
  </w:footnote>
  <w:footnote w:type="continuationSeparator" w:id="0">
    <w:p w14:paraId="2FD9D0DB" w14:textId="77777777" w:rsidR="003C0BA6" w:rsidRDefault="003C0BA6" w:rsidP="00B15779">
      <w:r>
        <w:continuationSeparator/>
      </w:r>
    </w:p>
  </w:footnote>
  <w:footnote w:type="continuationNotice" w:id="1">
    <w:p w14:paraId="50C3D696" w14:textId="77777777" w:rsidR="003C0BA6" w:rsidRDefault="003C0BA6">
      <w:pPr>
        <w:spacing w:after="0"/>
      </w:pPr>
    </w:p>
  </w:footnote>
  <w:footnote w:id="2">
    <w:p w14:paraId="04C857C4" w14:textId="40FC3C86" w:rsidR="00547EE7" w:rsidRPr="00F95FCC" w:rsidRDefault="00547EE7" w:rsidP="00F95FCC">
      <w:pPr>
        <w:spacing w:after="0"/>
        <w:rPr>
          <w:noProof/>
          <w:sz w:val="18"/>
          <w:szCs w:val="18"/>
        </w:rPr>
      </w:pPr>
      <w:r w:rsidRPr="00F401AA">
        <w:rPr>
          <w:rStyle w:val="FootnoteReference"/>
        </w:rPr>
        <w:footnoteRef/>
      </w:r>
      <w:r>
        <w:t xml:space="preserve"> </w:t>
      </w:r>
      <w:r w:rsidR="006D4D22" w:rsidRPr="005D544F">
        <w:rPr>
          <w:rStyle w:val="SourceChar"/>
        </w:rPr>
        <w:t xml:space="preserve">Source: </w:t>
      </w:r>
      <w:r w:rsidR="006D4D22">
        <w:rPr>
          <w:rStyle w:val="SourceChar"/>
          <w:noProof/>
        </w:rPr>
        <w:t>Madras Urban Renewal Agency</w:t>
      </w:r>
      <w:r w:rsidR="006D4D22" w:rsidRPr="005D544F">
        <w:rPr>
          <w:rStyle w:val="SourceChar"/>
        </w:rPr>
        <w:t xml:space="preserve"> </w:t>
      </w:r>
      <w:r w:rsidR="006D4D22">
        <w:rPr>
          <w:rStyle w:val="SourceChar"/>
        </w:rPr>
        <w:t>Revenues and Expenditures Comparison to Budget</w:t>
      </w:r>
    </w:p>
  </w:footnote>
  <w:footnote w:id="3">
    <w:p w14:paraId="24B9B00C" w14:textId="77777777" w:rsidR="00CE1422" w:rsidRDefault="000D3E08" w:rsidP="00CE1422">
      <w:pPr>
        <w:rPr>
          <w:rStyle w:val="SourceChar"/>
          <w:noProof/>
        </w:rPr>
      </w:pPr>
      <w:r w:rsidRPr="00F401AA">
        <w:rPr>
          <w:rStyle w:val="FootnoteReference"/>
        </w:rPr>
        <w:footnoteRef/>
      </w:r>
      <w:r>
        <w:t xml:space="preserve"> </w:t>
      </w:r>
      <w:r w:rsidR="00CE1422" w:rsidRPr="005D544F">
        <w:rPr>
          <w:rStyle w:val="SourceChar"/>
        </w:rPr>
        <w:t xml:space="preserve">Source: </w:t>
      </w:r>
      <w:r w:rsidR="00CE1422">
        <w:rPr>
          <w:rStyle w:val="SourceChar"/>
          <w:noProof/>
        </w:rPr>
        <w:t>Madras Urban Renewal Agency</w:t>
      </w:r>
      <w:r w:rsidR="00CE1422" w:rsidRPr="005D544F">
        <w:rPr>
          <w:rStyle w:val="SourceChar"/>
        </w:rPr>
        <w:t xml:space="preserve"> </w:t>
      </w:r>
      <w:r w:rsidR="00CE1422">
        <w:rPr>
          <w:rStyle w:val="SourceChar"/>
        </w:rPr>
        <w:t>Revenues and Expenditures Comparison to Budget</w:t>
      </w:r>
    </w:p>
    <w:p w14:paraId="7FF58FD7" w14:textId="02A37DDA" w:rsidR="000D3E08" w:rsidRPr="00F401AA" w:rsidRDefault="000D3E08" w:rsidP="000D3E08">
      <w:pPr>
        <w:pStyle w:val="Sourc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1" w15:restartNumberingAfterBreak="0">
    <w:nsid w:val="0E406D2F"/>
    <w:multiLevelType w:val="hybridMultilevel"/>
    <w:tmpl w:val="DDB6307A"/>
    <w:lvl w:ilvl="0" w:tplc="633C6B1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06C1132"/>
    <w:multiLevelType w:val="hybridMultilevel"/>
    <w:tmpl w:val="5D24C790"/>
    <w:lvl w:ilvl="0" w:tplc="85C0931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385A0F5B"/>
    <w:multiLevelType w:val="hybridMultilevel"/>
    <w:tmpl w:val="5914DE3C"/>
    <w:lvl w:ilvl="0" w:tplc="B81C946C">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4E1666AC"/>
    <w:multiLevelType w:val="hybridMultilevel"/>
    <w:tmpl w:val="93D25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83E1D81"/>
    <w:multiLevelType w:val="multilevel"/>
    <w:tmpl w:val="FAE00DE0"/>
    <w:styleLink w:val="EHCList1"/>
    <w:lvl w:ilvl="0">
      <w:start w:val="1"/>
      <w:numFmt w:val="upperRoman"/>
      <w:pStyle w:val="EHCHeading1"/>
      <w:lvlText w:val="%1."/>
      <w:lvlJc w:val="left"/>
      <w:pPr>
        <w:ind w:left="1084" w:hanging="940"/>
      </w:pPr>
      <w:rPr>
        <w:rFonts w:ascii="Times New Roman" w:hAnsi="Times New Roman" w:hint="default"/>
        <w:b/>
        <w:i w:val="0"/>
        <w:color w:val="auto"/>
        <w:sz w:val="28"/>
      </w:rPr>
    </w:lvl>
    <w:lvl w:ilvl="1">
      <w:start w:val="1"/>
      <w:numFmt w:val="upperLetter"/>
      <w:pStyle w:val="EHCHeading2"/>
      <w:lvlText w:val="%2."/>
      <w:lvlJc w:val="left"/>
      <w:pPr>
        <w:ind w:left="576" w:hanging="432"/>
      </w:pPr>
      <w:rPr>
        <w:rFonts w:ascii="Times New Roman" w:hAnsi="Times New Roman" w:hint="default"/>
        <w:b/>
        <w:i/>
        <w:color w:val="auto"/>
        <w:sz w:val="22"/>
      </w:rPr>
    </w:lvl>
    <w:lvl w:ilvl="2">
      <w:start w:val="1"/>
      <w:numFmt w:val="decimal"/>
      <w:pStyle w:val="EHCH3"/>
      <w:lvlText w:val="%3."/>
      <w:lvlJc w:val="left"/>
      <w:pPr>
        <w:ind w:left="792" w:hanging="576"/>
      </w:pPr>
      <w:rPr>
        <w:rFonts w:ascii="Times New Roman" w:hAnsi="Times New Roman" w:hint="default"/>
        <w:b/>
        <w:i/>
        <w:color w:val="auto"/>
        <w:sz w:val="24"/>
      </w:rPr>
    </w:lvl>
    <w:lvl w:ilvl="3">
      <w:start w:val="1"/>
      <w:numFmt w:val="decimal"/>
      <w:lvlText w:val="(%4)"/>
      <w:lvlJc w:val="left"/>
      <w:pPr>
        <w:ind w:left="3312" w:hanging="360"/>
      </w:pPr>
      <w:rPr>
        <w:rFonts w:hint="default"/>
      </w:rPr>
    </w:lvl>
    <w:lvl w:ilvl="4">
      <w:start w:val="1"/>
      <w:numFmt w:val="lowerLetter"/>
      <w:lvlText w:val="(%5)"/>
      <w:lvlJc w:val="left"/>
      <w:pPr>
        <w:ind w:left="3672" w:hanging="360"/>
      </w:pPr>
      <w:rPr>
        <w:rFonts w:hint="default"/>
      </w:rPr>
    </w:lvl>
    <w:lvl w:ilvl="5">
      <w:start w:val="1"/>
      <w:numFmt w:val="lowerRoman"/>
      <w:lvlText w:val="(%6)"/>
      <w:lvlJc w:val="left"/>
      <w:pPr>
        <w:ind w:left="4032" w:hanging="360"/>
      </w:pPr>
      <w:rPr>
        <w:rFonts w:hint="default"/>
      </w:rPr>
    </w:lvl>
    <w:lvl w:ilvl="6">
      <w:start w:val="1"/>
      <w:numFmt w:val="decimal"/>
      <w:lvlText w:val="%7."/>
      <w:lvlJc w:val="left"/>
      <w:pPr>
        <w:ind w:left="4392" w:hanging="360"/>
      </w:pPr>
      <w:rPr>
        <w:rFonts w:hint="default"/>
      </w:rPr>
    </w:lvl>
    <w:lvl w:ilvl="7">
      <w:start w:val="1"/>
      <w:numFmt w:val="lowerLetter"/>
      <w:lvlText w:val="%8."/>
      <w:lvlJc w:val="left"/>
      <w:pPr>
        <w:ind w:left="4752" w:hanging="360"/>
      </w:pPr>
      <w:rPr>
        <w:rFonts w:hint="default"/>
      </w:rPr>
    </w:lvl>
    <w:lvl w:ilvl="8">
      <w:start w:val="1"/>
      <w:numFmt w:val="lowerRoman"/>
      <w:lvlText w:val="%9."/>
      <w:lvlJc w:val="left"/>
      <w:pPr>
        <w:ind w:left="5112" w:hanging="360"/>
      </w:pPr>
      <w:rPr>
        <w:rFonts w:hint="default"/>
      </w:rPr>
    </w:lvl>
  </w:abstractNum>
  <w:abstractNum w:abstractNumId="6" w15:restartNumberingAfterBreak="0">
    <w:nsid w:val="599A207A"/>
    <w:multiLevelType w:val="multilevel"/>
    <w:tmpl w:val="FAE00DE0"/>
    <w:numStyleLink w:val="EHCList1"/>
  </w:abstractNum>
  <w:num w:numId="1" w16cid:durableId="142553786">
    <w:abstractNumId w:val="1"/>
  </w:num>
  <w:num w:numId="2" w16cid:durableId="1499154056">
    <w:abstractNumId w:val="2"/>
  </w:num>
  <w:num w:numId="3" w16cid:durableId="354506473">
    <w:abstractNumId w:val="3"/>
  </w:num>
  <w:num w:numId="4" w16cid:durableId="445469945">
    <w:abstractNumId w:val="4"/>
  </w:num>
  <w:num w:numId="5" w16cid:durableId="579677471">
    <w:abstractNumId w:val="5"/>
  </w:num>
  <w:num w:numId="6" w16cid:durableId="605964017">
    <w:abstractNumId w:val="6"/>
    <w:lvlOverride w:ilvl="0">
      <w:lvl w:ilvl="0">
        <w:numFmt w:val="decimal"/>
        <w:pStyle w:val="EHCHeading1"/>
        <w:lvlText w:val=""/>
        <w:lvlJc w:val="left"/>
      </w:lvl>
    </w:lvlOverride>
    <w:lvlOverride w:ilvl="1">
      <w:lvl w:ilvl="1">
        <w:start w:val="1"/>
        <w:numFmt w:val="upperLetter"/>
        <w:pStyle w:val="EHCHeading2"/>
        <w:lvlText w:val="%2."/>
        <w:lvlJc w:val="left"/>
        <w:pPr>
          <w:ind w:left="576" w:hanging="432"/>
        </w:pPr>
        <w:rPr>
          <w:rFonts w:asciiTheme="minorHAnsi" w:hAnsiTheme="minorHAnsi" w:hint="default"/>
          <w:b w:val="0"/>
          <w:bCs/>
          <w:i w:val="0"/>
          <w:iCs w:val="0"/>
          <w:color w:val="auto"/>
          <w:sz w:val="22"/>
        </w:rPr>
      </w:lvl>
    </w:lvlOverride>
    <w:lvlOverride w:ilvl="2">
      <w:lvl w:ilvl="2">
        <w:start w:val="1"/>
        <w:numFmt w:val="decimal"/>
        <w:pStyle w:val="EHCH3"/>
        <w:lvlText w:val="%3."/>
        <w:lvlJc w:val="left"/>
        <w:pPr>
          <w:ind w:left="792" w:hanging="576"/>
        </w:pPr>
        <w:rPr>
          <w:rFonts w:asciiTheme="minorHAnsi" w:hAnsiTheme="minorHAnsi" w:hint="default"/>
          <w:b w:val="0"/>
          <w:bCs/>
          <w:i w:val="0"/>
          <w:iCs/>
          <w:color w:val="auto"/>
          <w:sz w:val="24"/>
        </w:rPr>
      </w:lvl>
    </w:lvlOverride>
  </w:num>
  <w:num w:numId="7" w16cid:durableId="911232028">
    <w:abstractNumId w:val="6"/>
  </w:num>
  <w:num w:numId="8" w16cid:durableId="3997193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EF14B688-A529-47DC-9125-3102F5748DD1}"/>
    <w:docVar w:name="dgnword-eventsink" w:val="2450844609568"/>
  </w:docVars>
  <w:rsids>
    <w:rsidRoot w:val="003B4367"/>
    <w:rsid w:val="00005008"/>
    <w:rsid w:val="00012B88"/>
    <w:rsid w:val="000157FE"/>
    <w:rsid w:val="000249B4"/>
    <w:rsid w:val="00030E81"/>
    <w:rsid w:val="00033216"/>
    <w:rsid w:val="00042262"/>
    <w:rsid w:val="0004378A"/>
    <w:rsid w:val="000440C0"/>
    <w:rsid w:val="00044236"/>
    <w:rsid w:val="0004598D"/>
    <w:rsid w:val="00050FD0"/>
    <w:rsid w:val="00055CA8"/>
    <w:rsid w:val="00057BE2"/>
    <w:rsid w:val="00072489"/>
    <w:rsid w:val="0007566F"/>
    <w:rsid w:val="00077E07"/>
    <w:rsid w:val="00090246"/>
    <w:rsid w:val="000920AF"/>
    <w:rsid w:val="000A5AE4"/>
    <w:rsid w:val="000B1E2B"/>
    <w:rsid w:val="000C57FA"/>
    <w:rsid w:val="000C6CC9"/>
    <w:rsid w:val="000D3E08"/>
    <w:rsid w:val="000D5A4A"/>
    <w:rsid w:val="000E4664"/>
    <w:rsid w:val="000E7162"/>
    <w:rsid w:val="000F0060"/>
    <w:rsid w:val="00100000"/>
    <w:rsid w:val="00101F85"/>
    <w:rsid w:val="00103897"/>
    <w:rsid w:val="001072C9"/>
    <w:rsid w:val="001115C1"/>
    <w:rsid w:val="0011797D"/>
    <w:rsid w:val="00121989"/>
    <w:rsid w:val="0012419F"/>
    <w:rsid w:val="0012522B"/>
    <w:rsid w:val="00125391"/>
    <w:rsid w:val="00130B10"/>
    <w:rsid w:val="00134BA9"/>
    <w:rsid w:val="001401C0"/>
    <w:rsid w:val="001446C6"/>
    <w:rsid w:val="00154672"/>
    <w:rsid w:val="001574D6"/>
    <w:rsid w:val="00163A10"/>
    <w:rsid w:val="001724C4"/>
    <w:rsid w:val="00177096"/>
    <w:rsid w:val="001831BC"/>
    <w:rsid w:val="00195FAE"/>
    <w:rsid w:val="00196D1F"/>
    <w:rsid w:val="001A0247"/>
    <w:rsid w:val="001A40F3"/>
    <w:rsid w:val="001C1E3D"/>
    <w:rsid w:val="001C77EE"/>
    <w:rsid w:val="001F026A"/>
    <w:rsid w:val="001F5248"/>
    <w:rsid w:val="001F5BD5"/>
    <w:rsid w:val="00207A77"/>
    <w:rsid w:val="002103F9"/>
    <w:rsid w:val="00217461"/>
    <w:rsid w:val="0022127B"/>
    <w:rsid w:val="00221994"/>
    <w:rsid w:val="0022390D"/>
    <w:rsid w:val="0023163C"/>
    <w:rsid w:val="0023233B"/>
    <w:rsid w:val="002400F6"/>
    <w:rsid w:val="00241EBF"/>
    <w:rsid w:val="00243877"/>
    <w:rsid w:val="002551DC"/>
    <w:rsid w:val="00255F92"/>
    <w:rsid w:val="0025702C"/>
    <w:rsid w:val="0026295E"/>
    <w:rsid w:val="0026762C"/>
    <w:rsid w:val="002700A9"/>
    <w:rsid w:val="00277C93"/>
    <w:rsid w:val="00280CC3"/>
    <w:rsid w:val="002858EE"/>
    <w:rsid w:val="002A2D78"/>
    <w:rsid w:val="002A40BF"/>
    <w:rsid w:val="002B63E1"/>
    <w:rsid w:val="002D00C2"/>
    <w:rsid w:val="002D0E46"/>
    <w:rsid w:val="002D340C"/>
    <w:rsid w:val="002D6572"/>
    <w:rsid w:val="002E11E2"/>
    <w:rsid w:val="002E164A"/>
    <w:rsid w:val="002E3922"/>
    <w:rsid w:val="002F09A8"/>
    <w:rsid w:val="002F49AA"/>
    <w:rsid w:val="002F6E25"/>
    <w:rsid w:val="002F6EBA"/>
    <w:rsid w:val="002F7299"/>
    <w:rsid w:val="002F748E"/>
    <w:rsid w:val="00314F23"/>
    <w:rsid w:val="00321547"/>
    <w:rsid w:val="00325FF8"/>
    <w:rsid w:val="0035211D"/>
    <w:rsid w:val="00355B7D"/>
    <w:rsid w:val="00363FFF"/>
    <w:rsid w:val="00375C21"/>
    <w:rsid w:val="003A2735"/>
    <w:rsid w:val="003B380C"/>
    <w:rsid w:val="003B4367"/>
    <w:rsid w:val="003B49F7"/>
    <w:rsid w:val="003B54EC"/>
    <w:rsid w:val="003C0BA6"/>
    <w:rsid w:val="003D1997"/>
    <w:rsid w:val="004000B4"/>
    <w:rsid w:val="004067E7"/>
    <w:rsid w:val="00410803"/>
    <w:rsid w:val="00417A5E"/>
    <w:rsid w:val="00434758"/>
    <w:rsid w:val="00440287"/>
    <w:rsid w:val="00441CFE"/>
    <w:rsid w:val="0044387F"/>
    <w:rsid w:val="004467BF"/>
    <w:rsid w:val="00446961"/>
    <w:rsid w:val="00446C47"/>
    <w:rsid w:val="00451210"/>
    <w:rsid w:val="00461DE7"/>
    <w:rsid w:val="00476684"/>
    <w:rsid w:val="004A7115"/>
    <w:rsid w:val="004B2CE2"/>
    <w:rsid w:val="004B68C5"/>
    <w:rsid w:val="004C5C28"/>
    <w:rsid w:val="004C7388"/>
    <w:rsid w:val="004D2511"/>
    <w:rsid w:val="004D2A49"/>
    <w:rsid w:val="004E298B"/>
    <w:rsid w:val="005001F2"/>
    <w:rsid w:val="005127BB"/>
    <w:rsid w:val="00520773"/>
    <w:rsid w:val="005241D3"/>
    <w:rsid w:val="005267DE"/>
    <w:rsid w:val="00547D17"/>
    <w:rsid w:val="00547EE7"/>
    <w:rsid w:val="00550D1F"/>
    <w:rsid w:val="005550EF"/>
    <w:rsid w:val="005636D2"/>
    <w:rsid w:val="00565235"/>
    <w:rsid w:val="00567FD0"/>
    <w:rsid w:val="0057327C"/>
    <w:rsid w:val="00573AFD"/>
    <w:rsid w:val="00573E00"/>
    <w:rsid w:val="00574834"/>
    <w:rsid w:val="00582F6D"/>
    <w:rsid w:val="005A0083"/>
    <w:rsid w:val="005A0812"/>
    <w:rsid w:val="005A3F36"/>
    <w:rsid w:val="005C2FD7"/>
    <w:rsid w:val="005D544F"/>
    <w:rsid w:val="005E1A86"/>
    <w:rsid w:val="005F617B"/>
    <w:rsid w:val="005F724E"/>
    <w:rsid w:val="006143F1"/>
    <w:rsid w:val="006208C7"/>
    <w:rsid w:val="006247DE"/>
    <w:rsid w:val="006261F7"/>
    <w:rsid w:val="006344BC"/>
    <w:rsid w:val="00634FCF"/>
    <w:rsid w:val="00640596"/>
    <w:rsid w:val="0064756E"/>
    <w:rsid w:val="00667C4B"/>
    <w:rsid w:val="00672D1E"/>
    <w:rsid w:val="0067517F"/>
    <w:rsid w:val="0068182D"/>
    <w:rsid w:val="006965BC"/>
    <w:rsid w:val="006B0349"/>
    <w:rsid w:val="006B27A9"/>
    <w:rsid w:val="006B4923"/>
    <w:rsid w:val="006C345C"/>
    <w:rsid w:val="006D4D22"/>
    <w:rsid w:val="006D6F18"/>
    <w:rsid w:val="0070078E"/>
    <w:rsid w:val="00707C16"/>
    <w:rsid w:val="00745070"/>
    <w:rsid w:val="00751B3A"/>
    <w:rsid w:val="007661F4"/>
    <w:rsid w:val="00782693"/>
    <w:rsid w:val="00782C33"/>
    <w:rsid w:val="00784371"/>
    <w:rsid w:val="0078595F"/>
    <w:rsid w:val="00797C08"/>
    <w:rsid w:val="007B1936"/>
    <w:rsid w:val="007B4296"/>
    <w:rsid w:val="007B49C3"/>
    <w:rsid w:val="007B506E"/>
    <w:rsid w:val="007C7D2D"/>
    <w:rsid w:val="007D3867"/>
    <w:rsid w:val="007D3F31"/>
    <w:rsid w:val="007D428C"/>
    <w:rsid w:val="007E7752"/>
    <w:rsid w:val="007F0B7E"/>
    <w:rsid w:val="007F7AA1"/>
    <w:rsid w:val="008107AD"/>
    <w:rsid w:val="00816219"/>
    <w:rsid w:val="008235A9"/>
    <w:rsid w:val="00826844"/>
    <w:rsid w:val="00830908"/>
    <w:rsid w:val="008342BF"/>
    <w:rsid w:val="00834AA7"/>
    <w:rsid w:val="008528BB"/>
    <w:rsid w:val="008552CF"/>
    <w:rsid w:val="008626ED"/>
    <w:rsid w:val="008636FD"/>
    <w:rsid w:val="00877DDD"/>
    <w:rsid w:val="008829B7"/>
    <w:rsid w:val="008940DC"/>
    <w:rsid w:val="00895BC5"/>
    <w:rsid w:val="008C0AE9"/>
    <w:rsid w:val="008C1B15"/>
    <w:rsid w:val="008C3B57"/>
    <w:rsid w:val="008E3322"/>
    <w:rsid w:val="008E657B"/>
    <w:rsid w:val="008F3C0C"/>
    <w:rsid w:val="00900C6A"/>
    <w:rsid w:val="00900FD4"/>
    <w:rsid w:val="0090606E"/>
    <w:rsid w:val="00907EFF"/>
    <w:rsid w:val="00922724"/>
    <w:rsid w:val="00930884"/>
    <w:rsid w:val="009337F3"/>
    <w:rsid w:val="00933DA9"/>
    <w:rsid w:val="00951D8F"/>
    <w:rsid w:val="00953422"/>
    <w:rsid w:val="0095720B"/>
    <w:rsid w:val="009606E2"/>
    <w:rsid w:val="0096099E"/>
    <w:rsid w:val="00961538"/>
    <w:rsid w:val="009637A4"/>
    <w:rsid w:val="009661E3"/>
    <w:rsid w:val="009718F9"/>
    <w:rsid w:val="009861FD"/>
    <w:rsid w:val="009A029F"/>
    <w:rsid w:val="009A0AD9"/>
    <w:rsid w:val="009A59A4"/>
    <w:rsid w:val="009B67FB"/>
    <w:rsid w:val="009E15AE"/>
    <w:rsid w:val="009F40CC"/>
    <w:rsid w:val="00A30570"/>
    <w:rsid w:val="00A501FB"/>
    <w:rsid w:val="00A533A5"/>
    <w:rsid w:val="00A70CD3"/>
    <w:rsid w:val="00A7224A"/>
    <w:rsid w:val="00A74709"/>
    <w:rsid w:val="00A8402E"/>
    <w:rsid w:val="00A841A1"/>
    <w:rsid w:val="00A91F4B"/>
    <w:rsid w:val="00A97738"/>
    <w:rsid w:val="00AA2E02"/>
    <w:rsid w:val="00AC2DDD"/>
    <w:rsid w:val="00AC6692"/>
    <w:rsid w:val="00AC7F03"/>
    <w:rsid w:val="00AD0589"/>
    <w:rsid w:val="00AE2333"/>
    <w:rsid w:val="00AE33E7"/>
    <w:rsid w:val="00AF7E03"/>
    <w:rsid w:val="00B0439C"/>
    <w:rsid w:val="00B15779"/>
    <w:rsid w:val="00B45546"/>
    <w:rsid w:val="00B468C8"/>
    <w:rsid w:val="00B51192"/>
    <w:rsid w:val="00B66095"/>
    <w:rsid w:val="00B70BAA"/>
    <w:rsid w:val="00B76A5B"/>
    <w:rsid w:val="00B76AE1"/>
    <w:rsid w:val="00B849C2"/>
    <w:rsid w:val="00B86732"/>
    <w:rsid w:val="00B946CC"/>
    <w:rsid w:val="00B953E5"/>
    <w:rsid w:val="00BB4A6A"/>
    <w:rsid w:val="00BC694E"/>
    <w:rsid w:val="00BE0A30"/>
    <w:rsid w:val="00BE21DF"/>
    <w:rsid w:val="00BE46BE"/>
    <w:rsid w:val="00BF24DB"/>
    <w:rsid w:val="00BF357D"/>
    <w:rsid w:val="00C01224"/>
    <w:rsid w:val="00C037B9"/>
    <w:rsid w:val="00C04D75"/>
    <w:rsid w:val="00C056DA"/>
    <w:rsid w:val="00C072DD"/>
    <w:rsid w:val="00C204E8"/>
    <w:rsid w:val="00C20683"/>
    <w:rsid w:val="00C21FCC"/>
    <w:rsid w:val="00C2228F"/>
    <w:rsid w:val="00C312FC"/>
    <w:rsid w:val="00C75D62"/>
    <w:rsid w:val="00C81F1B"/>
    <w:rsid w:val="00C91C4F"/>
    <w:rsid w:val="00C92188"/>
    <w:rsid w:val="00C95CC1"/>
    <w:rsid w:val="00C97B5D"/>
    <w:rsid w:val="00CA4087"/>
    <w:rsid w:val="00CB55B7"/>
    <w:rsid w:val="00CE1422"/>
    <w:rsid w:val="00CE2E1E"/>
    <w:rsid w:val="00CE310E"/>
    <w:rsid w:val="00CF6A25"/>
    <w:rsid w:val="00D0113E"/>
    <w:rsid w:val="00D167A7"/>
    <w:rsid w:val="00D16BA5"/>
    <w:rsid w:val="00D175C2"/>
    <w:rsid w:val="00D25CE5"/>
    <w:rsid w:val="00D328D9"/>
    <w:rsid w:val="00D37651"/>
    <w:rsid w:val="00D525CC"/>
    <w:rsid w:val="00D52E7E"/>
    <w:rsid w:val="00D62D95"/>
    <w:rsid w:val="00D67116"/>
    <w:rsid w:val="00D6769F"/>
    <w:rsid w:val="00D70494"/>
    <w:rsid w:val="00D72C26"/>
    <w:rsid w:val="00D843A8"/>
    <w:rsid w:val="00D85650"/>
    <w:rsid w:val="00DA3122"/>
    <w:rsid w:val="00DA3342"/>
    <w:rsid w:val="00DB25D3"/>
    <w:rsid w:val="00DB35AF"/>
    <w:rsid w:val="00DC0806"/>
    <w:rsid w:val="00DC6875"/>
    <w:rsid w:val="00DD157D"/>
    <w:rsid w:val="00DE391F"/>
    <w:rsid w:val="00DF684D"/>
    <w:rsid w:val="00DF74FC"/>
    <w:rsid w:val="00DF782F"/>
    <w:rsid w:val="00DF7B09"/>
    <w:rsid w:val="00E05036"/>
    <w:rsid w:val="00E05DF6"/>
    <w:rsid w:val="00E060DB"/>
    <w:rsid w:val="00E068EF"/>
    <w:rsid w:val="00E113E8"/>
    <w:rsid w:val="00E16293"/>
    <w:rsid w:val="00E3095E"/>
    <w:rsid w:val="00E4234B"/>
    <w:rsid w:val="00E43C47"/>
    <w:rsid w:val="00E44E89"/>
    <w:rsid w:val="00E4501E"/>
    <w:rsid w:val="00E45FF8"/>
    <w:rsid w:val="00E56DFB"/>
    <w:rsid w:val="00E56EE3"/>
    <w:rsid w:val="00E60C90"/>
    <w:rsid w:val="00E6547E"/>
    <w:rsid w:val="00E8246F"/>
    <w:rsid w:val="00E84372"/>
    <w:rsid w:val="00E87B05"/>
    <w:rsid w:val="00E94A69"/>
    <w:rsid w:val="00EA5BEE"/>
    <w:rsid w:val="00EA5EB5"/>
    <w:rsid w:val="00EB1C2D"/>
    <w:rsid w:val="00EB4DCE"/>
    <w:rsid w:val="00EB6499"/>
    <w:rsid w:val="00EB7A9B"/>
    <w:rsid w:val="00EF5777"/>
    <w:rsid w:val="00EF5ADC"/>
    <w:rsid w:val="00F12647"/>
    <w:rsid w:val="00F13C6E"/>
    <w:rsid w:val="00F14633"/>
    <w:rsid w:val="00F21EE3"/>
    <w:rsid w:val="00F230C5"/>
    <w:rsid w:val="00F23A61"/>
    <w:rsid w:val="00F2440C"/>
    <w:rsid w:val="00F3794A"/>
    <w:rsid w:val="00F47203"/>
    <w:rsid w:val="00F54C1E"/>
    <w:rsid w:val="00F73D6A"/>
    <w:rsid w:val="00F95E6E"/>
    <w:rsid w:val="00F95FCC"/>
    <w:rsid w:val="00F972AC"/>
    <w:rsid w:val="00F97843"/>
    <w:rsid w:val="00FA7982"/>
    <w:rsid w:val="00FB2D63"/>
    <w:rsid w:val="00FC15C6"/>
    <w:rsid w:val="00FD44DD"/>
    <w:rsid w:val="00FD7011"/>
    <w:rsid w:val="00FE27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E63940"/>
  <w15:chartTrackingRefBased/>
  <w15:docId w15:val="{569304D1-7836-482A-8523-EE459810F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3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897"/>
    <w:pPr>
      <w:widowControl w:val="0"/>
      <w:tabs>
        <w:tab w:val="left" w:pos="720"/>
      </w:tabs>
      <w:autoSpaceDE w:val="0"/>
      <w:autoSpaceDN w:val="0"/>
      <w:adjustRightInd w:val="0"/>
      <w:spacing w:after="120" w:line="240" w:lineRule="auto"/>
    </w:pPr>
    <w:rPr>
      <w:rFonts w:eastAsia="Times New Roman" w:cs="Times"/>
      <w:szCs w:val="24"/>
    </w:rPr>
  </w:style>
  <w:style w:type="paragraph" w:styleId="Heading1">
    <w:name w:val="heading 1"/>
    <w:basedOn w:val="Normal"/>
    <w:next w:val="Normal"/>
    <w:link w:val="Heading1Char"/>
    <w:uiPriority w:val="9"/>
    <w:unhideWhenUsed/>
    <w:qFormat/>
    <w:rsid w:val="003B4367"/>
    <w:pPr>
      <w:spacing w:before="300" w:after="80"/>
      <w:outlineLvl w:val="0"/>
    </w:pPr>
    <w:rPr>
      <w:rFonts w:asciiTheme="majorHAnsi" w:hAnsiTheme="majorHAnsi" w:cs="Times New Roman"/>
      <w:caps/>
      <w:color w:val="F45D2D" w:themeColor="text2"/>
      <w:sz w:val="32"/>
      <w:szCs w:val="32"/>
      <w:lang w:eastAsia="ja-JP"/>
    </w:rPr>
  </w:style>
  <w:style w:type="paragraph" w:styleId="Heading2">
    <w:name w:val="heading 2"/>
    <w:basedOn w:val="Normal"/>
    <w:next w:val="Normal"/>
    <w:link w:val="Heading2Char"/>
    <w:uiPriority w:val="9"/>
    <w:unhideWhenUsed/>
    <w:qFormat/>
    <w:rsid w:val="00033216"/>
    <w:pPr>
      <w:spacing w:before="240" w:after="80" w:line="264" w:lineRule="auto"/>
      <w:outlineLvl w:val="1"/>
    </w:pPr>
    <w:rPr>
      <w:rFonts w:cs="Times New Roman"/>
      <w:b/>
      <w:color w:val="548AB7" w:themeColor="accent1" w:themeShade="BF"/>
      <w:spacing w:val="20"/>
      <w:sz w:val="28"/>
      <w:szCs w:val="28"/>
      <w:lang w:eastAsia="ja-JP"/>
    </w:rPr>
  </w:style>
  <w:style w:type="paragraph" w:styleId="Heading3">
    <w:name w:val="heading 3"/>
    <w:basedOn w:val="Normal"/>
    <w:next w:val="Normal"/>
    <w:link w:val="Heading3Char"/>
    <w:uiPriority w:val="9"/>
    <w:unhideWhenUsed/>
    <w:qFormat/>
    <w:rsid w:val="003B4367"/>
    <w:pPr>
      <w:spacing w:before="240" w:after="60" w:line="264" w:lineRule="auto"/>
      <w:outlineLvl w:val="2"/>
    </w:pPr>
    <w:rPr>
      <w:rFonts w:cs="Times New Roman"/>
      <w:b/>
      <w:color w:val="000000" w:themeColor="text1"/>
      <w:spacing w:val="10"/>
      <w:sz w:val="23"/>
      <w:lang w:eastAsia="ja-JP"/>
    </w:rPr>
  </w:style>
  <w:style w:type="paragraph" w:styleId="Heading4">
    <w:name w:val="heading 4"/>
    <w:basedOn w:val="Normal"/>
    <w:next w:val="Normal"/>
    <w:link w:val="Heading4Char"/>
    <w:uiPriority w:val="9"/>
    <w:unhideWhenUsed/>
    <w:qFormat/>
    <w:rsid w:val="00B45546"/>
    <w:pPr>
      <w:keepNext/>
      <w:keepLines/>
      <w:spacing w:before="40" w:after="0"/>
      <w:outlineLvl w:val="3"/>
    </w:pPr>
    <w:rPr>
      <w:rFonts w:asciiTheme="majorHAnsi" w:eastAsiaTheme="majorEastAsia" w:hAnsiTheme="majorHAnsi" w:cstheme="majorBidi"/>
      <w:i/>
      <w:iCs/>
      <w:color w:val="548AB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1"/>
    <w:rsid w:val="003B4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B4367"/>
    <w:rPr>
      <w:rFonts w:asciiTheme="majorHAnsi" w:hAnsiTheme="majorHAnsi" w:cs="Times New Roman"/>
      <w:caps/>
      <w:color w:val="F45D2D" w:themeColor="text2"/>
      <w:sz w:val="32"/>
      <w:szCs w:val="32"/>
      <w:lang w:eastAsia="ja-JP"/>
    </w:rPr>
  </w:style>
  <w:style w:type="character" w:customStyle="1" w:styleId="Heading2Char">
    <w:name w:val="Heading 2 Char"/>
    <w:basedOn w:val="DefaultParagraphFont"/>
    <w:link w:val="Heading2"/>
    <w:uiPriority w:val="9"/>
    <w:rsid w:val="00033216"/>
    <w:rPr>
      <w:rFonts w:eastAsia="Times New Roman" w:cs="Times New Roman"/>
      <w:b/>
      <w:color w:val="548AB7" w:themeColor="accent1" w:themeShade="BF"/>
      <w:spacing w:val="20"/>
      <w:sz w:val="28"/>
      <w:szCs w:val="28"/>
      <w:lang w:eastAsia="ja-JP"/>
    </w:rPr>
  </w:style>
  <w:style w:type="character" w:customStyle="1" w:styleId="Heading3Char">
    <w:name w:val="Heading 3 Char"/>
    <w:basedOn w:val="DefaultParagraphFont"/>
    <w:link w:val="Heading3"/>
    <w:uiPriority w:val="9"/>
    <w:rsid w:val="003B4367"/>
    <w:rPr>
      <w:rFonts w:cs="Times New Roman"/>
      <w:b/>
      <w:color w:val="000000" w:themeColor="text1"/>
      <w:spacing w:val="10"/>
      <w:sz w:val="23"/>
      <w:szCs w:val="24"/>
      <w:lang w:eastAsia="ja-JP"/>
    </w:rPr>
  </w:style>
  <w:style w:type="paragraph" w:styleId="IntenseQuote">
    <w:name w:val="Intense Quote"/>
    <w:basedOn w:val="Heading2"/>
    <w:link w:val="IntenseQuoteChar"/>
    <w:uiPriority w:val="30"/>
    <w:qFormat/>
    <w:rsid w:val="003B4367"/>
    <w:pPr>
      <w:spacing w:after="0"/>
    </w:pPr>
    <w:rPr>
      <w:color w:val="B85A22" w:themeColor="accent2" w:themeShade="BF"/>
    </w:rPr>
  </w:style>
  <w:style w:type="character" w:customStyle="1" w:styleId="IntenseQuoteChar">
    <w:name w:val="Intense Quote Char"/>
    <w:basedOn w:val="DefaultParagraphFont"/>
    <w:link w:val="IntenseQuote"/>
    <w:uiPriority w:val="30"/>
    <w:rsid w:val="003B4367"/>
    <w:rPr>
      <w:rFonts w:cs="Times New Roman"/>
      <w:b/>
      <w:color w:val="B85A22" w:themeColor="accent2" w:themeShade="BF"/>
      <w:spacing w:val="20"/>
      <w:sz w:val="28"/>
      <w:szCs w:val="28"/>
      <w:lang w:eastAsia="ja-JP"/>
    </w:rPr>
  </w:style>
  <w:style w:type="paragraph" w:styleId="Subtitle">
    <w:name w:val="Subtitle"/>
    <w:basedOn w:val="Normal"/>
    <w:link w:val="SubtitleChar"/>
    <w:uiPriority w:val="11"/>
    <w:qFormat/>
    <w:rsid w:val="003B4367"/>
    <w:pPr>
      <w:spacing w:after="720"/>
    </w:pPr>
    <w:rPr>
      <w:rFonts w:asciiTheme="majorHAnsi" w:hAnsiTheme="majorHAnsi" w:cs="Times New Roman"/>
      <w:b/>
      <w:caps/>
      <w:color w:val="DD8047" w:themeColor="accent2"/>
      <w:spacing w:val="50"/>
      <w:sz w:val="24"/>
      <w:lang w:eastAsia="ja-JP"/>
    </w:rPr>
  </w:style>
  <w:style w:type="character" w:customStyle="1" w:styleId="SubtitleChar">
    <w:name w:val="Subtitle Char"/>
    <w:basedOn w:val="DefaultParagraphFont"/>
    <w:link w:val="Subtitle"/>
    <w:uiPriority w:val="11"/>
    <w:rsid w:val="003B4367"/>
    <w:rPr>
      <w:rFonts w:asciiTheme="majorHAnsi" w:hAnsiTheme="majorHAnsi" w:cs="Times New Roman"/>
      <w:b/>
      <w:caps/>
      <w:color w:val="DD8047" w:themeColor="accent2"/>
      <w:spacing w:val="50"/>
      <w:sz w:val="24"/>
      <w:lang w:eastAsia="ja-JP"/>
    </w:rPr>
  </w:style>
  <w:style w:type="paragraph" w:styleId="Title">
    <w:name w:val="Title"/>
    <w:basedOn w:val="Normal"/>
    <w:link w:val="TitleChar"/>
    <w:uiPriority w:val="10"/>
    <w:qFormat/>
    <w:rsid w:val="003B4367"/>
    <w:pPr>
      <w:spacing w:after="0"/>
    </w:pPr>
    <w:rPr>
      <w:rFonts w:cs="Times New Roman"/>
      <w:color w:val="F45D2D" w:themeColor="text2"/>
      <w:sz w:val="72"/>
      <w:szCs w:val="48"/>
      <w:lang w:eastAsia="ja-JP"/>
    </w:rPr>
  </w:style>
  <w:style w:type="character" w:customStyle="1" w:styleId="TitleChar">
    <w:name w:val="Title Char"/>
    <w:basedOn w:val="DefaultParagraphFont"/>
    <w:link w:val="Title"/>
    <w:uiPriority w:val="10"/>
    <w:rsid w:val="003B4367"/>
    <w:rPr>
      <w:rFonts w:cs="Times New Roman"/>
      <w:color w:val="F45D2D" w:themeColor="text2"/>
      <w:sz w:val="72"/>
      <w:szCs w:val="48"/>
      <w:lang w:eastAsia="ja-JP"/>
    </w:rPr>
  </w:style>
  <w:style w:type="character" w:styleId="Emphasis">
    <w:name w:val="Emphasis"/>
    <w:uiPriority w:val="20"/>
    <w:qFormat/>
    <w:rsid w:val="008528BB"/>
    <w:rPr>
      <w:b/>
      <w:color w:val="auto"/>
      <w:sz w:val="22"/>
      <w:szCs w:val="22"/>
    </w:rPr>
  </w:style>
  <w:style w:type="paragraph" w:styleId="ListParagraph">
    <w:name w:val="List Paragraph"/>
    <w:basedOn w:val="Normal"/>
    <w:uiPriority w:val="34"/>
    <w:unhideWhenUsed/>
    <w:qFormat/>
    <w:rsid w:val="003B4367"/>
    <w:pPr>
      <w:spacing w:after="180" w:line="264" w:lineRule="auto"/>
      <w:ind w:left="720"/>
      <w:contextualSpacing/>
    </w:pPr>
    <w:rPr>
      <w:rFonts w:cs="Times New Roman"/>
      <w:sz w:val="23"/>
      <w:szCs w:val="20"/>
      <w:lang w:eastAsia="ja-JP"/>
    </w:rPr>
  </w:style>
  <w:style w:type="paragraph" w:styleId="NoSpacing">
    <w:name w:val="No Spacing"/>
    <w:basedOn w:val="Normal"/>
    <w:link w:val="NoSpacingChar"/>
    <w:uiPriority w:val="99"/>
    <w:qFormat/>
    <w:rsid w:val="003B4367"/>
    <w:pPr>
      <w:spacing w:after="0"/>
    </w:pPr>
    <w:rPr>
      <w:rFonts w:cs="Times New Roman"/>
      <w:sz w:val="23"/>
      <w:szCs w:val="20"/>
      <w:lang w:eastAsia="ja-JP"/>
    </w:rPr>
  </w:style>
  <w:style w:type="character" w:customStyle="1" w:styleId="NoSpacingChar">
    <w:name w:val="No Spacing Char"/>
    <w:basedOn w:val="DefaultParagraphFont"/>
    <w:link w:val="NoSpacing"/>
    <w:uiPriority w:val="99"/>
    <w:rsid w:val="003B4367"/>
    <w:rPr>
      <w:rFonts w:cs="Times New Roman"/>
      <w:sz w:val="23"/>
      <w:szCs w:val="20"/>
      <w:lang w:eastAsia="ja-JP"/>
    </w:rPr>
  </w:style>
  <w:style w:type="paragraph" w:customStyle="1" w:styleId="p28">
    <w:name w:val="p28"/>
    <w:basedOn w:val="Normal"/>
    <w:rsid w:val="003B4367"/>
    <w:pPr>
      <w:spacing w:after="0" w:line="240" w:lineRule="atLeast"/>
      <w:ind w:left="720"/>
    </w:pPr>
    <w:rPr>
      <w:rFonts w:ascii="Times New Roman" w:hAnsi="Times New Roman"/>
      <w:sz w:val="24"/>
    </w:rPr>
  </w:style>
  <w:style w:type="paragraph" w:styleId="FootnoteText">
    <w:name w:val="footnote text"/>
    <w:basedOn w:val="Normal"/>
    <w:link w:val="FootnoteTextChar"/>
    <w:uiPriority w:val="99"/>
    <w:unhideWhenUsed/>
    <w:rsid w:val="003B4367"/>
    <w:pPr>
      <w:spacing w:after="0"/>
    </w:pPr>
    <w:rPr>
      <w:rFonts w:cs="Times New Roman"/>
      <w:sz w:val="20"/>
      <w:szCs w:val="20"/>
      <w:lang w:eastAsia="ja-JP"/>
    </w:rPr>
  </w:style>
  <w:style w:type="character" w:customStyle="1" w:styleId="FootnoteTextChar">
    <w:name w:val="Footnote Text Char"/>
    <w:basedOn w:val="DefaultParagraphFont"/>
    <w:link w:val="FootnoteText"/>
    <w:uiPriority w:val="99"/>
    <w:rsid w:val="003B4367"/>
    <w:rPr>
      <w:rFonts w:cs="Times New Roman"/>
      <w:sz w:val="20"/>
      <w:szCs w:val="20"/>
      <w:lang w:eastAsia="ja-JP"/>
    </w:rPr>
  </w:style>
  <w:style w:type="character" w:styleId="FootnoteReference">
    <w:name w:val="footnote reference"/>
    <w:basedOn w:val="DefaultParagraphFont"/>
    <w:uiPriority w:val="99"/>
    <w:semiHidden/>
    <w:unhideWhenUsed/>
    <w:rsid w:val="003B4367"/>
    <w:rPr>
      <w:vertAlign w:val="superscript"/>
    </w:rPr>
  </w:style>
  <w:style w:type="character" w:styleId="PlaceholderText">
    <w:name w:val="Placeholder Text"/>
    <w:basedOn w:val="DefaultParagraphFont"/>
    <w:uiPriority w:val="99"/>
    <w:semiHidden/>
    <w:rsid w:val="003B4367"/>
    <w:rPr>
      <w:color w:val="808080"/>
    </w:rPr>
  </w:style>
  <w:style w:type="character" w:customStyle="1" w:styleId="TheFormToolGray">
    <w:name w:val="TheFormToolGray"/>
    <w:basedOn w:val="DefaultParagraphFont"/>
    <w:rsid w:val="003B4367"/>
    <w:rPr>
      <w:rFonts w:ascii="Calibri" w:hAnsi="Calibri" w:cs="Calibri"/>
      <w:color w:val="808080"/>
      <w:sz w:val="22"/>
    </w:rPr>
  </w:style>
  <w:style w:type="paragraph" w:styleId="Header">
    <w:name w:val="header"/>
    <w:basedOn w:val="Normal"/>
    <w:link w:val="HeaderChar"/>
    <w:uiPriority w:val="99"/>
    <w:unhideWhenUsed/>
    <w:rsid w:val="003B4367"/>
    <w:pPr>
      <w:tabs>
        <w:tab w:val="center" w:pos="4680"/>
        <w:tab w:val="right" w:pos="9360"/>
      </w:tabs>
      <w:spacing w:after="0"/>
    </w:pPr>
  </w:style>
  <w:style w:type="character" w:customStyle="1" w:styleId="HeaderChar">
    <w:name w:val="Header Char"/>
    <w:basedOn w:val="DefaultParagraphFont"/>
    <w:link w:val="Header"/>
    <w:uiPriority w:val="99"/>
    <w:rsid w:val="003B4367"/>
  </w:style>
  <w:style w:type="paragraph" w:styleId="Footer">
    <w:name w:val="footer"/>
    <w:basedOn w:val="Normal"/>
    <w:link w:val="FooterChar"/>
    <w:uiPriority w:val="99"/>
    <w:unhideWhenUsed/>
    <w:rsid w:val="003B4367"/>
    <w:pPr>
      <w:tabs>
        <w:tab w:val="center" w:pos="4680"/>
        <w:tab w:val="right" w:pos="9360"/>
      </w:tabs>
      <w:spacing w:after="0"/>
    </w:pPr>
  </w:style>
  <w:style w:type="character" w:customStyle="1" w:styleId="FooterChar">
    <w:name w:val="Footer Char"/>
    <w:basedOn w:val="DefaultParagraphFont"/>
    <w:link w:val="Footer"/>
    <w:uiPriority w:val="99"/>
    <w:rsid w:val="003B4367"/>
  </w:style>
  <w:style w:type="character" w:customStyle="1" w:styleId="TheFormToolBlack">
    <w:name w:val="TheFormToolBlack"/>
    <w:basedOn w:val="DefaultParagraphFont"/>
    <w:rsid w:val="003B4367"/>
    <w:rPr>
      <w:rFonts w:ascii="Calibri" w:hAnsi="Calibri" w:cs="Calibri"/>
      <w:color w:val="000000"/>
      <w:sz w:val="22"/>
    </w:rPr>
  </w:style>
  <w:style w:type="paragraph" w:customStyle="1" w:styleId="Source">
    <w:name w:val="Source"/>
    <w:basedOn w:val="Normal"/>
    <w:link w:val="SourceChar"/>
    <w:qFormat/>
    <w:rsid w:val="005D544F"/>
    <w:rPr>
      <w:sz w:val="18"/>
      <w:szCs w:val="18"/>
    </w:rPr>
  </w:style>
  <w:style w:type="paragraph" w:customStyle="1" w:styleId="Style1">
    <w:name w:val="Style1"/>
    <w:basedOn w:val="Normal"/>
    <w:link w:val="Style1Char"/>
    <w:rsid w:val="00B15779"/>
    <w:pPr>
      <w:jc w:val="right"/>
    </w:pPr>
    <w:rPr>
      <w:sz w:val="20"/>
    </w:rPr>
  </w:style>
  <w:style w:type="character" w:customStyle="1" w:styleId="SourceChar">
    <w:name w:val="Source Char"/>
    <w:basedOn w:val="DefaultParagraphFont"/>
    <w:link w:val="Source"/>
    <w:rsid w:val="005D544F"/>
    <w:rPr>
      <w:rFonts w:eastAsia="Times New Roman" w:cs="Times"/>
      <w:sz w:val="18"/>
      <w:szCs w:val="18"/>
    </w:rPr>
  </w:style>
  <w:style w:type="paragraph" w:customStyle="1" w:styleId="TableNumbers">
    <w:name w:val="Table Numbers"/>
    <w:basedOn w:val="Normal"/>
    <w:link w:val="TableNumbersChar"/>
    <w:qFormat/>
    <w:rsid w:val="00961538"/>
    <w:pPr>
      <w:spacing w:after="0"/>
    </w:pPr>
    <w:rPr>
      <w:b/>
      <w:bCs/>
      <w:noProof/>
    </w:rPr>
  </w:style>
  <w:style w:type="character" w:customStyle="1" w:styleId="Style1Char">
    <w:name w:val="Style1 Char"/>
    <w:basedOn w:val="DefaultParagraphFont"/>
    <w:link w:val="Style1"/>
    <w:rsid w:val="00B15779"/>
    <w:rPr>
      <w:rFonts w:eastAsia="Times New Roman" w:cs="Times"/>
      <w:sz w:val="20"/>
      <w:szCs w:val="24"/>
    </w:rPr>
  </w:style>
  <w:style w:type="character" w:customStyle="1" w:styleId="TableNumbersChar">
    <w:name w:val="Table Numbers Char"/>
    <w:basedOn w:val="DefaultParagraphFont"/>
    <w:link w:val="TableNumbers"/>
    <w:rsid w:val="00961538"/>
    <w:rPr>
      <w:rFonts w:eastAsia="Times New Roman" w:cs="Times"/>
      <w:b/>
      <w:bCs/>
      <w:noProof/>
      <w:szCs w:val="24"/>
    </w:rPr>
  </w:style>
  <w:style w:type="paragraph" w:styleId="BalloonText">
    <w:name w:val="Balloon Text"/>
    <w:basedOn w:val="Normal"/>
    <w:link w:val="BalloonTextChar"/>
    <w:uiPriority w:val="99"/>
    <w:semiHidden/>
    <w:unhideWhenUsed/>
    <w:rsid w:val="0025702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702C"/>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2F7299"/>
    <w:rPr>
      <w:sz w:val="16"/>
      <w:szCs w:val="16"/>
    </w:rPr>
  </w:style>
  <w:style w:type="paragraph" w:styleId="CommentText">
    <w:name w:val="annotation text"/>
    <w:basedOn w:val="Normal"/>
    <w:link w:val="CommentTextChar"/>
    <w:uiPriority w:val="99"/>
    <w:unhideWhenUsed/>
    <w:rsid w:val="002F7299"/>
    <w:rPr>
      <w:sz w:val="20"/>
      <w:szCs w:val="20"/>
    </w:rPr>
  </w:style>
  <w:style w:type="character" w:customStyle="1" w:styleId="CommentTextChar">
    <w:name w:val="Comment Text Char"/>
    <w:basedOn w:val="DefaultParagraphFont"/>
    <w:link w:val="CommentText"/>
    <w:uiPriority w:val="99"/>
    <w:rsid w:val="002F7299"/>
    <w:rPr>
      <w:rFonts w:eastAsia="Times New Roman" w:cs="Times"/>
      <w:sz w:val="20"/>
      <w:szCs w:val="20"/>
    </w:rPr>
  </w:style>
  <w:style w:type="paragraph" w:styleId="CommentSubject">
    <w:name w:val="annotation subject"/>
    <w:basedOn w:val="CommentText"/>
    <w:next w:val="CommentText"/>
    <w:link w:val="CommentSubjectChar"/>
    <w:uiPriority w:val="99"/>
    <w:semiHidden/>
    <w:unhideWhenUsed/>
    <w:rsid w:val="002F7299"/>
    <w:rPr>
      <w:b/>
      <w:bCs/>
    </w:rPr>
  </w:style>
  <w:style w:type="character" w:customStyle="1" w:styleId="CommentSubjectChar">
    <w:name w:val="Comment Subject Char"/>
    <w:basedOn w:val="CommentTextChar"/>
    <w:link w:val="CommentSubject"/>
    <w:uiPriority w:val="99"/>
    <w:semiHidden/>
    <w:rsid w:val="002F7299"/>
    <w:rPr>
      <w:rFonts w:eastAsia="Times New Roman" w:cs="Times"/>
      <w:b/>
      <w:bCs/>
      <w:sz w:val="20"/>
      <w:szCs w:val="20"/>
    </w:rPr>
  </w:style>
  <w:style w:type="character" w:customStyle="1" w:styleId="Heading4Char">
    <w:name w:val="Heading 4 Char"/>
    <w:basedOn w:val="DefaultParagraphFont"/>
    <w:link w:val="Heading4"/>
    <w:uiPriority w:val="9"/>
    <w:rsid w:val="00B45546"/>
    <w:rPr>
      <w:rFonts w:asciiTheme="majorHAnsi" w:eastAsiaTheme="majorEastAsia" w:hAnsiTheme="majorHAnsi" w:cstheme="majorBidi"/>
      <w:i/>
      <w:iCs/>
      <w:color w:val="548AB7" w:themeColor="accent1" w:themeShade="BF"/>
      <w:szCs w:val="24"/>
    </w:rPr>
  </w:style>
  <w:style w:type="paragraph" w:styleId="Revision">
    <w:name w:val="Revision"/>
    <w:hidden/>
    <w:uiPriority w:val="99"/>
    <w:semiHidden/>
    <w:rsid w:val="00CB55B7"/>
    <w:pPr>
      <w:spacing w:after="0" w:line="240" w:lineRule="auto"/>
    </w:pPr>
    <w:rPr>
      <w:rFonts w:eastAsia="Times New Roman" w:cs="Times"/>
      <w:szCs w:val="24"/>
    </w:rPr>
  </w:style>
  <w:style w:type="character" w:styleId="Hyperlink">
    <w:name w:val="Hyperlink"/>
    <w:basedOn w:val="DefaultParagraphFont"/>
    <w:uiPriority w:val="99"/>
    <w:unhideWhenUsed/>
    <w:rsid w:val="00A30570"/>
    <w:rPr>
      <w:color w:val="F7B615" w:themeColor="hyperlink"/>
      <w:u w:val="single"/>
    </w:rPr>
  </w:style>
  <w:style w:type="paragraph" w:customStyle="1" w:styleId="EHCHeading1">
    <w:name w:val="EHC Heading 1"/>
    <w:basedOn w:val="Heading1"/>
    <w:uiPriority w:val="1"/>
    <w:qFormat/>
    <w:rsid w:val="00A30570"/>
    <w:pPr>
      <w:keepNext/>
      <w:keepLines/>
      <w:widowControl/>
      <w:numPr>
        <w:numId w:val="6"/>
      </w:numPr>
      <w:tabs>
        <w:tab w:val="clear" w:pos="720"/>
        <w:tab w:val="left" w:pos="1620"/>
      </w:tabs>
      <w:autoSpaceDE/>
      <w:autoSpaceDN/>
      <w:adjustRightInd/>
      <w:spacing w:before="0" w:after="120"/>
    </w:pPr>
    <w:rPr>
      <w:rFonts w:ascii="Times New Roman" w:eastAsia="MS Gothic" w:hAnsi="Times New Roman" w:cstheme="majorBidi"/>
      <w:b/>
      <w:bCs/>
      <w:color w:val="auto"/>
      <w:sz w:val="28"/>
      <w:lang w:eastAsia="en-US"/>
    </w:rPr>
  </w:style>
  <w:style w:type="paragraph" w:customStyle="1" w:styleId="EHCHeading2">
    <w:name w:val="EHC Heading 2"/>
    <w:basedOn w:val="Heading2"/>
    <w:link w:val="EHCHeading2Char"/>
    <w:uiPriority w:val="2"/>
    <w:qFormat/>
    <w:rsid w:val="00A30570"/>
    <w:pPr>
      <w:widowControl/>
      <w:numPr>
        <w:ilvl w:val="1"/>
        <w:numId w:val="6"/>
      </w:numPr>
      <w:tabs>
        <w:tab w:val="clear" w:pos="720"/>
      </w:tabs>
      <w:autoSpaceDE/>
      <w:autoSpaceDN/>
      <w:adjustRightInd/>
      <w:spacing w:before="0" w:after="120" w:line="240" w:lineRule="auto"/>
    </w:pPr>
    <w:rPr>
      <w:rFonts w:ascii="Times New Roman" w:eastAsia="Calibri" w:hAnsi="Times New Roman"/>
      <w:bCs/>
      <w:i/>
      <w:iCs/>
      <w:sz w:val="24"/>
    </w:rPr>
  </w:style>
  <w:style w:type="character" w:customStyle="1" w:styleId="EHCHeading2Char">
    <w:name w:val="EHC Heading 2 Char"/>
    <w:basedOn w:val="Heading2Char"/>
    <w:link w:val="EHCHeading2"/>
    <w:uiPriority w:val="2"/>
    <w:rsid w:val="00A30570"/>
    <w:rPr>
      <w:rFonts w:ascii="Times New Roman" w:eastAsia="Calibri" w:hAnsi="Times New Roman" w:cs="Times New Roman"/>
      <w:b/>
      <w:bCs/>
      <w:i/>
      <w:iCs/>
      <w:color w:val="6360C1"/>
      <w:spacing w:val="20"/>
      <w:sz w:val="24"/>
      <w:szCs w:val="28"/>
      <w:lang w:eastAsia="ja-JP"/>
    </w:rPr>
  </w:style>
  <w:style w:type="numbering" w:customStyle="1" w:styleId="EHCList1">
    <w:name w:val="EHC List 1"/>
    <w:basedOn w:val="NoList"/>
    <w:uiPriority w:val="99"/>
    <w:rsid w:val="00A30570"/>
    <w:pPr>
      <w:numPr>
        <w:numId w:val="5"/>
      </w:numPr>
    </w:pPr>
  </w:style>
  <w:style w:type="paragraph" w:customStyle="1" w:styleId="EHCH3">
    <w:name w:val="EHC H3"/>
    <w:basedOn w:val="Normal"/>
    <w:link w:val="EHCH3Char"/>
    <w:autoRedefine/>
    <w:qFormat/>
    <w:rsid w:val="00A30570"/>
    <w:pPr>
      <w:widowControl/>
      <w:numPr>
        <w:ilvl w:val="2"/>
        <w:numId w:val="6"/>
      </w:numPr>
      <w:tabs>
        <w:tab w:val="clear" w:pos="720"/>
      </w:tabs>
      <w:autoSpaceDE/>
      <w:autoSpaceDN/>
      <w:adjustRightInd/>
    </w:pPr>
    <w:rPr>
      <w:rFonts w:ascii="Times New Roman" w:eastAsiaTheme="minorHAnsi" w:hAnsi="Times New Roman" w:cstheme="minorBidi"/>
      <w:b/>
      <w:i/>
      <w:sz w:val="24"/>
    </w:rPr>
  </w:style>
  <w:style w:type="character" w:customStyle="1" w:styleId="EHCH3Char">
    <w:name w:val="EHC H3 Char"/>
    <w:basedOn w:val="DefaultParagraphFont"/>
    <w:link w:val="EHCH3"/>
    <w:rsid w:val="00A30570"/>
    <w:rPr>
      <w:rFonts w:ascii="Times New Roman" w:hAnsi="Times New Roman"/>
      <w:b/>
      <w:i/>
      <w:sz w:val="24"/>
      <w:szCs w:val="24"/>
    </w:rPr>
  </w:style>
  <w:style w:type="paragraph" w:styleId="ListBullet3">
    <w:name w:val="List Bullet 3"/>
    <w:basedOn w:val="Normal"/>
    <w:uiPriority w:val="36"/>
    <w:unhideWhenUsed/>
    <w:qFormat/>
    <w:rsid w:val="0004598D"/>
    <w:pPr>
      <w:widowControl/>
      <w:numPr>
        <w:numId w:val="8"/>
      </w:numPr>
      <w:tabs>
        <w:tab w:val="clear" w:pos="720"/>
      </w:tabs>
      <w:autoSpaceDE/>
      <w:autoSpaceDN/>
      <w:adjustRightInd/>
      <w:spacing w:after="180" w:line="264" w:lineRule="auto"/>
    </w:pPr>
    <w:rPr>
      <w:rFonts w:eastAsiaTheme="minorHAnsi" w:cs="Times New Roman"/>
      <w:color w:val="DD8047" w:themeColor="accent2"/>
      <w:sz w:val="23"/>
      <w:szCs w:val="20"/>
      <w:lang w:eastAsia="ja-JP"/>
    </w:rPr>
  </w:style>
  <w:style w:type="paragraph" w:styleId="BodyText">
    <w:name w:val="Body Text"/>
    <w:basedOn w:val="Normal"/>
    <w:link w:val="BodyTextChar"/>
    <w:uiPriority w:val="1"/>
    <w:qFormat/>
    <w:rsid w:val="002E164A"/>
    <w:pPr>
      <w:tabs>
        <w:tab w:val="clear" w:pos="720"/>
      </w:tabs>
      <w:adjustRightInd/>
      <w:spacing w:after="0"/>
    </w:pPr>
    <w:rPr>
      <w:rFonts w:ascii="Arial" w:eastAsia="Arial" w:hAnsi="Arial" w:cs="Arial"/>
      <w:sz w:val="24"/>
    </w:rPr>
  </w:style>
  <w:style w:type="character" w:customStyle="1" w:styleId="BodyTextChar">
    <w:name w:val="Body Text Char"/>
    <w:basedOn w:val="DefaultParagraphFont"/>
    <w:link w:val="BodyText"/>
    <w:uiPriority w:val="1"/>
    <w:rsid w:val="002E164A"/>
    <w:rPr>
      <w:rFonts w:ascii="Arial" w:eastAsia="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blank"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Phoenix AR">
  <a:themeElements>
    <a:clrScheme name="Custom 7">
      <a:dk1>
        <a:sysClr val="windowText" lastClr="000000"/>
      </a:dk1>
      <a:lt1>
        <a:srgbClr val="000000"/>
      </a:lt1>
      <a:dk2>
        <a:srgbClr val="F45D2D"/>
      </a:dk2>
      <a:lt2>
        <a:srgbClr val="F45D2D"/>
      </a:lt2>
      <a:accent1>
        <a:srgbClr val="94B6D2"/>
      </a:accent1>
      <a:accent2>
        <a:srgbClr val="DD8047"/>
      </a:accent2>
      <a:accent3>
        <a:srgbClr val="9E9EB0"/>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6BC308617738B42B02CAAB639999A2D" ma:contentTypeVersion="16" ma:contentTypeDescription="Create a new document." ma:contentTypeScope="" ma:versionID="408310af6acd4ca2186b2f875944eecf">
  <xsd:schema xmlns:xsd="http://www.w3.org/2001/XMLSchema" xmlns:xs="http://www.w3.org/2001/XMLSchema" xmlns:p="http://schemas.microsoft.com/office/2006/metadata/properties" xmlns:ns2="f42c9d55-1a81-494a-8508-88071a9e8a7b" xmlns:ns3="0f0c823a-6e96-40c2-89b5-591201aabc95" targetNamespace="http://schemas.microsoft.com/office/2006/metadata/properties" ma:root="true" ma:fieldsID="a4a1a6cd5cde543a93019b8ccc89d5be" ns2:_="" ns3:_="">
    <xsd:import namespace="f42c9d55-1a81-494a-8508-88071a9e8a7b"/>
    <xsd:import namespace="0f0c823a-6e96-40c2-89b5-591201aabc9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2c9d55-1a81-494a-8508-88071a9e8a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35e39be-972a-41ec-b679-27d1d57dda5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f0c823a-6e96-40c2-89b5-591201aabc9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bc9badf-086b-48af-a445-9005318723b9}" ma:internalName="TaxCatchAll" ma:showField="CatchAllData" ma:web="0f0c823a-6e96-40c2-89b5-591201aabc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42c9d55-1a81-494a-8508-88071a9e8a7b">
      <Terms xmlns="http://schemas.microsoft.com/office/infopath/2007/PartnerControls"/>
    </lcf76f155ced4ddcb4097134ff3c332f>
    <TaxCatchAll xmlns="0f0c823a-6e96-40c2-89b5-591201aabc9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26F873-CCA1-4E96-B526-27AE28F230D4}">
  <ds:schemaRefs>
    <ds:schemaRef ds:uri="http://schemas.openxmlformats.org/officeDocument/2006/bibliography"/>
  </ds:schemaRefs>
</ds:datastoreItem>
</file>

<file path=customXml/itemProps2.xml><?xml version="1.0" encoding="utf-8"?>
<ds:datastoreItem xmlns:ds="http://schemas.openxmlformats.org/officeDocument/2006/customXml" ds:itemID="{1CCA69A1-C1ED-43DC-AF1E-95F2197B89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2c9d55-1a81-494a-8508-88071a9e8a7b"/>
    <ds:schemaRef ds:uri="0f0c823a-6e96-40c2-89b5-591201aabc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BC5909-95E7-4CE8-8AEA-651F65BC9BE0}">
  <ds:schemaRefs>
    <ds:schemaRef ds:uri="http://schemas.microsoft.com/office/2006/metadata/properties"/>
    <ds:schemaRef ds:uri="http://schemas.microsoft.com/office/infopath/2007/PartnerControls"/>
    <ds:schemaRef ds:uri="f42c9d55-1a81-494a-8508-88071a9e8a7b"/>
    <ds:schemaRef ds:uri="0f0c823a-6e96-40c2-89b5-591201aabc95"/>
  </ds:schemaRefs>
</ds:datastoreItem>
</file>

<file path=customXml/itemProps4.xml><?xml version="1.0" encoding="utf-8"?>
<ds:datastoreItem xmlns:ds="http://schemas.openxmlformats.org/officeDocument/2006/customXml" ds:itemID="{0DBF08C9-B38A-4A6C-9418-64E6C3CE2B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16</Pages>
  <Words>2386</Words>
  <Characters>13602</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15957</CharactersWithSpaces>
  <SharedDoc>false</SharedDoc>
  <HLinks>
    <vt:vector size="6" baseType="variant">
      <vt:variant>
        <vt:i4>3080313</vt:i4>
      </vt:variant>
      <vt:variant>
        <vt:i4>0</vt:i4>
      </vt:variant>
      <vt:variant>
        <vt:i4>0</vt:i4>
      </vt:variant>
      <vt:variant>
        <vt:i4>5</vt:i4>
      </vt:variant>
      <vt:variant>
        <vt:lpwstr>about:blank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Vanden Bos</dc:creator>
  <cp:keywords/>
  <dc:description/>
  <cp:lastModifiedBy>Connie Hemenway</cp:lastModifiedBy>
  <cp:revision>5</cp:revision>
  <cp:lastPrinted>2023-04-26T20:21:00Z</cp:lastPrinted>
  <dcterms:created xsi:type="dcterms:W3CDTF">2023-04-27T00:04:00Z</dcterms:created>
  <dcterms:modified xsi:type="dcterms:W3CDTF">2023-04-27T16:46:00Z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0x01010006BC308617738B42B02CAAB639999A2D</vt:lpwstr>
  </property>
  <property fmtid="{D5CDD505-2E9C-101B-9397-08002B2CF9AE}" pid="3" name="Order">
    <vt:r8>3871000</vt:r8>
  </property>
  <property fmtid="{D5CDD505-2E9C-101B-9397-08002B2CF9AE}" pid="4" name="ComplianceAssetId">
    <vt:lpwstr/>
  </property>
  <property fmtid="{D5CDD505-2E9C-101B-9397-08002B2CF9AE}" pid="5" name="MediaServiceImageTags">
    <vt:lpwstr/>
  </property>
  <property fmtid="{D5CDD505-2E9C-101B-9397-08002B2CF9AE}" pid="6" name="GrammarlyDocumentId">
    <vt:lpwstr>6d4878f430e22fdee5a525c087858c33f565061d97239b861ac4d6da524307ef</vt:lpwstr>
  </property>
</Properties>
</file>